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B4" w:rsidRDefault="000320B4" w:rsidP="000320B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 выплатах заработной платы «в конвертах»</w:t>
      </w:r>
    </w:p>
    <w:p w:rsidR="000320B4" w:rsidRPr="00A13C6F" w:rsidRDefault="000320B4" w:rsidP="000320B4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30"/>
          <w:szCs w:val="30"/>
        </w:rPr>
      </w:pPr>
    </w:p>
    <w:p w:rsidR="000320B4" w:rsidRDefault="000320B4" w:rsidP="000320B4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Заработная плата «в конвертах» - вознаграждения, которые работодатель выплачивает работнику, но не оформляет такие выплаты документально. Мотивируя работника согласиться на такие скрытые от налогообложения выплаты, в качестве аргумента наниматель высказывает заботу о нем: без уплаты налогов выдаваемая на руки сумма заработной платы будет больше, чем официальная. Но при этом работодатель умалчивает, что работник теряет свою социальную защищенность.</w:t>
      </w:r>
    </w:p>
    <w:p w:rsidR="000320B4" w:rsidRDefault="000320B4" w:rsidP="000320B4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ascii="TimesNewRomanPSMT" w:hAnsi="TimesNewRomanPSMT" w:cs="TimesNewRomanPSMT"/>
          <w:sz w:val="30"/>
          <w:szCs w:val="30"/>
        </w:rPr>
        <w:t xml:space="preserve">Такие факты как </w:t>
      </w:r>
      <w:r>
        <w:rPr>
          <w:rFonts w:eastAsia="Calibri"/>
          <w:sz w:val="30"/>
          <w:szCs w:val="30"/>
          <w:lang w:eastAsia="en-US"/>
        </w:rPr>
        <w:t>выплата заработной платы ниже ее среднего уровня по определенному виду деятельности, низкая численность работников, нехарактерная для определенного вида деятельности, оформление работников на неполное рабочее время</w:t>
      </w:r>
      <w:r>
        <w:rPr>
          <w:rFonts w:ascii="TimesNewRomanPSMT" w:hAnsi="TimesNewRomanPSMT" w:cs="TimesNewRomanPSMT"/>
          <w:sz w:val="30"/>
          <w:szCs w:val="30"/>
        </w:rPr>
        <w:t xml:space="preserve">, находятся на постоянном контроле у налоговых органов. </w:t>
      </w:r>
    </w:p>
    <w:p w:rsidR="000320B4" w:rsidRDefault="000320B4" w:rsidP="000320B4">
      <w:pPr>
        <w:pStyle w:val="a5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Первоначально используются меры профилактического и предупредительного характера. С целью предупреждения субъектов хозяйствования о нахождении их в зоне особого внимания налоговых органов и побуждения к осознанию и добровольному исполнению обязательств по уплате подоходного налога направляются сообщения и уведомления об имеющихся фактах.</w:t>
      </w:r>
    </w:p>
    <w:p w:rsidR="000320B4" w:rsidRDefault="000320B4" w:rsidP="000320B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Так, например, инспекцией Министерства по налогам и сборам Республики Беларусь по </w:t>
      </w:r>
      <w:proofErr w:type="spellStart"/>
      <w:r>
        <w:rPr>
          <w:sz w:val="30"/>
          <w:szCs w:val="30"/>
        </w:rPr>
        <w:t>Солигорскому</w:t>
      </w:r>
      <w:proofErr w:type="spellEnd"/>
      <w:r>
        <w:rPr>
          <w:sz w:val="30"/>
          <w:szCs w:val="30"/>
        </w:rPr>
        <w:t xml:space="preserve"> району (далее - инспекция) по результатам анализа сведений, имеющихся в налоговых органах, установлены факты осуществления предпринимательской деятельности индивидуальным предпринимателем (далее ИП) «А» и ООО «В» с привлечением наемных лиц без оформления трудовых отношений и, соответственно, не исчисления подоходного налога с физических лиц при выплате доходов налоговыми агентами (зарплата в</w:t>
      </w:r>
      <w:proofErr w:type="gramEnd"/>
      <w:r>
        <w:rPr>
          <w:sz w:val="30"/>
          <w:szCs w:val="30"/>
        </w:rPr>
        <w:t xml:space="preserve"> «</w:t>
      </w:r>
      <w:proofErr w:type="gramStart"/>
      <w:r>
        <w:rPr>
          <w:sz w:val="30"/>
          <w:szCs w:val="30"/>
        </w:rPr>
        <w:t>конвертах</w:t>
      </w:r>
      <w:proofErr w:type="gramEnd"/>
      <w:r>
        <w:rPr>
          <w:sz w:val="30"/>
          <w:szCs w:val="30"/>
        </w:rPr>
        <w:t xml:space="preserve">»). </w:t>
      </w:r>
    </w:p>
    <w:p w:rsidR="000320B4" w:rsidRDefault="000320B4" w:rsidP="000320B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установлен факт сокрытия ООО «В» выручки от реализации услуг за период 2020-2022 гг., январь-июнь 2023г. на сумму более 239 </w:t>
      </w:r>
      <w:proofErr w:type="spellStart"/>
      <w:r>
        <w:rPr>
          <w:sz w:val="30"/>
          <w:szCs w:val="30"/>
        </w:rPr>
        <w:t>тыс</w:t>
      </w:r>
      <w:proofErr w:type="gramStart"/>
      <w:r>
        <w:rPr>
          <w:sz w:val="30"/>
          <w:szCs w:val="30"/>
        </w:rPr>
        <w:t>.р</w:t>
      </w:r>
      <w:proofErr w:type="gramEnd"/>
      <w:r>
        <w:rPr>
          <w:sz w:val="30"/>
          <w:szCs w:val="30"/>
        </w:rPr>
        <w:t>уб</w:t>
      </w:r>
      <w:proofErr w:type="spellEnd"/>
      <w:r>
        <w:rPr>
          <w:sz w:val="30"/>
          <w:szCs w:val="30"/>
        </w:rPr>
        <w:t xml:space="preserve">. Так, суммы наличных денежных средств при оказании услуг принимались ООО «В» без использования кассового оборудования и отражения в учете организации. Сокрытая выручка являлась источником выплаты наемным лицам заработной платы "в конвертах". </w:t>
      </w:r>
    </w:p>
    <w:p w:rsidR="000320B4" w:rsidRDefault="000320B4" w:rsidP="000320B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ответ на направленные инспекцией уведомления ИП «А» и ООО «В» предоставлены уточненные налоговые декларации (расчеты), дополнительно исчислен подоходный налог с физических лиц налогового агента на общую сумму более 13 </w:t>
      </w:r>
      <w:proofErr w:type="spellStart"/>
      <w:r>
        <w:rPr>
          <w:sz w:val="30"/>
          <w:szCs w:val="30"/>
        </w:rPr>
        <w:t>тыс</w:t>
      </w:r>
      <w:proofErr w:type="gramStart"/>
      <w:r>
        <w:rPr>
          <w:sz w:val="30"/>
          <w:szCs w:val="30"/>
        </w:rPr>
        <w:t>.р</w:t>
      </w:r>
      <w:proofErr w:type="gramEnd"/>
      <w:r>
        <w:rPr>
          <w:sz w:val="30"/>
          <w:szCs w:val="30"/>
        </w:rPr>
        <w:t>уб</w:t>
      </w:r>
      <w:proofErr w:type="spellEnd"/>
      <w:r>
        <w:rPr>
          <w:sz w:val="30"/>
          <w:szCs w:val="30"/>
        </w:rPr>
        <w:t xml:space="preserve">., ООО «В» также предоставлены уточненные налоговые декларации (расчеты) по налогу при упрощенной системе налогообложения на сумму более 13 </w:t>
      </w:r>
      <w:proofErr w:type="spellStart"/>
      <w:r>
        <w:rPr>
          <w:sz w:val="30"/>
          <w:szCs w:val="30"/>
        </w:rPr>
        <w:t>тыс.руб</w:t>
      </w:r>
      <w:proofErr w:type="spellEnd"/>
      <w:r>
        <w:rPr>
          <w:sz w:val="30"/>
          <w:szCs w:val="30"/>
        </w:rPr>
        <w:t>.</w:t>
      </w:r>
    </w:p>
    <w:p w:rsidR="000320B4" w:rsidRDefault="000320B4" w:rsidP="000320B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Также, д</w:t>
      </w:r>
      <w:r>
        <w:rPr>
          <w:rStyle w:val="word-wrapper"/>
          <w:sz w:val="30"/>
          <w:szCs w:val="30"/>
          <w:shd w:val="clear" w:color="auto" w:fill="FFFFFF"/>
        </w:rPr>
        <w:t xml:space="preserve">ейственным механизмом противодействия выплате зарплаты «в конвертах» является </w:t>
      </w:r>
      <w:proofErr w:type="gramStart"/>
      <w:r>
        <w:rPr>
          <w:rStyle w:val="word-wrapper"/>
          <w:sz w:val="30"/>
          <w:szCs w:val="30"/>
          <w:shd w:val="clear" w:color="auto" w:fill="FFFFFF"/>
        </w:rPr>
        <w:t>контроль за</w:t>
      </w:r>
      <w:proofErr w:type="gramEnd"/>
      <w:r>
        <w:rPr>
          <w:rStyle w:val="word-wrapper"/>
          <w:sz w:val="30"/>
          <w:szCs w:val="30"/>
          <w:shd w:val="clear" w:color="auto" w:fill="FFFFFF"/>
        </w:rPr>
        <w:t xml:space="preserve"> соответствием расходов и доходов физических лиц. По результатам анализа у гражданина может быть истребована декларация о доходах и имуществе. В случае превышения расходов над доходами гражданину будет предъявлен к уплате подоходный налог.</w:t>
      </w:r>
    </w:p>
    <w:p w:rsidR="000320B4" w:rsidRDefault="000320B4" w:rsidP="000320B4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случае, когда плательщики, игнорируют такие меры и добровольно не исполняют свои налоговые обязательства, проводятся контрольные мероприятия, по результатам которых помимо налогов, предъявляются к уплате пени и административные штрафы, а также нарушения могут повлечь уголовную ответственность.</w:t>
      </w:r>
    </w:p>
    <w:p w:rsidR="009B1F55" w:rsidRDefault="000320B4" w:rsidP="000320B4">
      <w:pPr>
        <w:ind w:firstLine="709"/>
        <w:jc w:val="both"/>
      </w:pPr>
      <w:r>
        <w:rPr>
          <w:sz w:val="30"/>
          <w:szCs w:val="30"/>
        </w:rPr>
        <w:t>Уважаемые плательщики, напоминаем, что уплачивать налоги</w:t>
      </w:r>
      <w:bookmarkStart w:id="0" w:name="_GoBack"/>
      <w:bookmarkEnd w:id="0"/>
      <w:r>
        <w:rPr>
          <w:sz w:val="30"/>
          <w:szCs w:val="30"/>
        </w:rPr>
        <w:t xml:space="preserve"> необходимо правильно и в полном объеме! Живите мудро! Трудитесь честно!</w:t>
      </w:r>
    </w:p>
    <w:sectPr w:rsidR="009B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B4"/>
    <w:rsid w:val="000320B4"/>
    <w:rsid w:val="00353FC3"/>
    <w:rsid w:val="009B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B4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paragraph" w:styleId="a5">
    <w:name w:val="Normal (Web)"/>
    <w:basedOn w:val="a"/>
    <w:uiPriority w:val="99"/>
    <w:unhideWhenUsed/>
    <w:rsid w:val="000320B4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03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B4"/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3"/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53FC3"/>
    <w:pPr>
      <w:ind w:left="720"/>
      <w:contextualSpacing/>
    </w:pPr>
    <w:rPr>
      <w:sz w:val="24"/>
    </w:rPr>
  </w:style>
  <w:style w:type="paragraph" w:styleId="a5">
    <w:name w:val="Normal (Web)"/>
    <w:basedOn w:val="a"/>
    <w:uiPriority w:val="99"/>
    <w:unhideWhenUsed/>
    <w:rsid w:val="000320B4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03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2023-11-11T11:26:00Z</dcterms:created>
  <dcterms:modified xsi:type="dcterms:W3CDTF">2023-11-11T11:27:00Z</dcterms:modified>
</cp:coreProperties>
</file>