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5C7" w:rsidRPr="000D25C7" w:rsidRDefault="000D25C7" w:rsidP="00507D5F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D25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Информация об оздоровлении и санаторно-курортном лечении населения Любанского района за 6 месяцев 2023 года.</w:t>
      </w:r>
    </w:p>
    <w:p w:rsidR="00383821" w:rsidRPr="000D25C7" w:rsidRDefault="006C04EE" w:rsidP="00507D5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4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Забота о здоровье населения з</w:t>
      </w:r>
      <w:r w:rsidR="00D055D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анимает приоритетную позицию в Р</w:t>
      </w:r>
      <w:r w:rsidRPr="005644F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еспублике</w:t>
      </w:r>
      <w:r w:rsidR="00383821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Беларусь. </w:t>
      </w:r>
    </w:p>
    <w:p w:rsidR="00D660EE" w:rsidRPr="000D25C7" w:rsidRDefault="00862968" w:rsidP="00507D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5C7">
        <w:rPr>
          <w:rFonts w:ascii="Times New Roman" w:hAnsi="Times New Roman" w:cs="Times New Roman"/>
          <w:sz w:val="28"/>
          <w:szCs w:val="28"/>
        </w:rPr>
        <w:t xml:space="preserve">Людям с хроническими заболеваниями, пациентам, которые перенесли тяжелый недуг, пациентам после операций часто рекомендовано лечение в санаториях. </w:t>
      </w:r>
      <w:r w:rsidR="00975ED9" w:rsidRPr="000D25C7">
        <w:rPr>
          <w:rFonts w:ascii="Times New Roman" w:hAnsi="Times New Roman" w:cs="Times New Roman"/>
          <w:sz w:val="28"/>
          <w:szCs w:val="28"/>
        </w:rPr>
        <w:t>Е</w:t>
      </w:r>
      <w:r w:rsidRPr="000D25C7">
        <w:rPr>
          <w:rFonts w:ascii="Times New Roman" w:hAnsi="Times New Roman" w:cs="Times New Roman"/>
          <w:sz w:val="28"/>
          <w:szCs w:val="28"/>
        </w:rPr>
        <w:t xml:space="preserve">сли человек готов </w:t>
      </w:r>
      <w:r w:rsidR="00975ED9" w:rsidRPr="000D25C7">
        <w:rPr>
          <w:rFonts w:ascii="Times New Roman" w:hAnsi="Times New Roman" w:cs="Times New Roman"/>
          <w:sz w:val="28"/>
          <w:szCs w:val="28"/>
        </w:rPr>
        <w:t>заплатить полную стоимость санаторной путевки – то тогда за ней стоит обратиться в санаторий. Но поскольку не все могут позволить себе купить путевку за собственные деньги, то можно воспользоваться путевками частично за счет средств бюджета. А вот порядок направления населения на санаторно-курортное лечение и оздоровление за счет средств социального страхования и республиканского бюджета более сложный.</w:t>
      </w:r>
    </w:p>
    <w:p w:rsidR="00507D5F" w:rsidRDefault="00EB466F" w:rsidP="00507D5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5C7">
        <w:rPr>
          <w:rFonts w:ascii="Times New Roman" w:hAnsi="Times New Roman" w:cs="Times New Roman"/>
          <w:sz w:val="28"/>
          <w:szCs w:val="28"/>
        </w:rPr>
        <w:t>Обеспечение граждан путевками на санаторно-курортное лечение и оздоровление осуществляется Республиканским центрам</w:t>
      </w:r>
      <w:r w:rsidR="00D660EE" w:rsidRPr="000D25C7">
        <w:rPr>
          <w:rFonts w:ascii="Times New Roman" w:hAnsi="Times New Roman" w:cs="Times New Roman"/>
          <w:sz w:val="28"/>
          <w:szCs w:val="28"/>
        </w:rPr>
        <w:t xml:space="preserve"> по оздоровлению и санаторно-ку</w:t>
      </w:r>
      <w:r w:rsidRPr="000D25C7">
        <w:rPr>
          <w:rFonts w:ascii="Times New Roman" w:hAnsi="Times New Roman" w:cs="Times New Roman"/>
          <w:sz w:val="28"/>
          <w:szCs w:val="28"/>
        </w:rPr>
        <w:t>рортно</w:t>
      </w:r>
      <w:r w:rsidR="00D660EE" w:rsidRPr="000D25C7">
        <w:rPr>
          <w:rFonts w:ascii="Times New Roman" w:hAnsi="Times New Roman" w:cs="Times New Roman"/>
          <w:sz w:val="28"/>
          <w:szCs w:val="28"/>
        </w:rPr>
        <w:t>му лечению населения в соответс</w:t>
      </w:r>
      <w:r w:rsidRPr="000D25C7">
        <w:rPr>
          <w:rFonts w:ascii="Times New Roman" w:hAnsi="Times New Roman" w:cs="Times New Roman"/>
          <w:sz w:val="28"/>
          <w:szCs w:val="28"/>
        </w:rPr>
        <w:t xml:space="preserve">твии с </w:t>
      </w:r>
      <w:r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Указом</w:t>
      </w:r>
      <w:r w:rsidRPr="0056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Республики Беларусь от 28 августа 2006 г. № 542 «О санаторно-курортном ле</w:t>
      </w:r>
      <w:r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чении и оздоровлении населения» через свои представительства в областях. Представительство занимается координацией работы по оздоровлению и санаторно-курортному лечен</w:t>
      </w:r>
      <w:r w:rsidR="00D660EE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>ию</w:t>
      </w:r>
      <w:r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 </w:t>
      </w:r>
      <w:r w:rsidR="00D055D3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жителей городов и районов</w:t>
      </w:r>
      <w:r w:rsidR="00D660EE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за</w:t>
      </w:r>
      <w:r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ключается в распределении путевок</w:t>
      </w:r>
      <w:r w:rsidR="008F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предприятиям</w:t>
      </w:r>
      <w:r w:rsidR="00D660EE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 и у</w:t>
      </w:r>
      <w:r w:rsidR="00D660EE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реждениям для работающих граждан, а также предоставлении путевок некоторым категориям неработающих граждан (инвалидам, ветеранам труда</w:t>
      </w:r>
      <w:r w:rsidR="00D660EE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ветераном силовых структур, детям-инвалидам в возрасте до 18 лет). </w:t>
      </w:r>
    </w:p>
    <w:p w:rsidR="00975ED9" w:rsidRPr="000D25C7" w:rsidRDefault="00386720" w:rsidP="00507D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5C7">
        <w:rPr>
          <w:rFonts w:ascii="Times New Roman" w:hAnsi="Times New Roman" w:cs="Times New Roman"/>
          <w:sz w:val="28"/>
          <w:szCs w:val="28"/>
        </w:rPr>
        <w:t>Чтобы получить путевку р</w:t>
      </w:r>
      <w:r w:rsidR="00975ED9" w:rsidRPr="000D25C7">
        <w:rPr>
          <w:rFonts w:ascii="Times New Roman" w:hAnsi="Times New Roman" w:cs="Times New Roman"/>
          <w:sz w:val="28"/>
          <w:szCs w:val="28"/>
        </w:rPr>
        <w:t>аботающий человек должен подать заявление о путевке в комисси</w:t>
      </w:r>
      <w:r w:rsidR="005924AB" w:rsidRPr="000D25C7">
        <w:rPr>
          <w:rFonts w:ascii="Times New Roman" w:hAnsi="Times New Roman" w:cs="Times New Roman"/>
          <w:sz w:val="28"/>
          <w:szCs w:val="28"/>
        </w:rPr>
        <w:t>ю</w:t>
      </w:r>
      <w:r w:rsidR="00975ED9" w:rsidRPr="000D25C7">
        <w:rPr>
          <w:rFonts w:ascii="Times New Roman" w:hAnsi="Times New Roman" w:cs="Times New Roman"/>
          <w:sz w:val="28"/>
          <w:szCs w:val="28"/>
        </w:rPr>
        <w:t xml:space="preserve"> по оздоровлению</w:t>
      </w:r>
      <w:r w:rsidR="005924AB" w:rsidRPr="000D25C7">
        <w:rPr>
          <w:rFonts w:ascii="Times New Roman" w:hAnsi="Times New Roman" w:cs="Times New Roman"/>
          <w:sz w:val="28"/>
          <w:szCs w:val="28"/>
        </w:rPr>
        <w:t xml:space="preserve"> </w:t>
      </w:r>
      <w:r w:rsidR="00975ED9" w:rsidRPr="000D25C7">
        <w:rPr>
          <w:rFonts w:ascii="Times New Roman" w:hAnsi="Times New Roman" w:cs="Times New Roman"/>
          <w:sz w:val="28"/>
          <w:szCs w:val="28"/>
        </w:rPr>
        <w:t xml:space="preserve">на своем предприятии или </w:t>
      </w:r>
      <w:r w:rsidRPr="000D25C7">
        <w:rPr>
          <w:rFonts w:ascii="Times New Roman" w:hAnsi="Times New Roman" w:cs="Times New Roman"/>
          <w:sz w:val="28"/>
          <w:szCs w:val="28"/>
        </w:rPr>
        <w:t>организации</w:t>
      </w:r>
      <w:r w:rsidR="00975ED9" w:rsidRPr="000D25C7">
        <w:rPr>
          <w:rFonts w:ascii="Times New Roman" w:hAnsi="Times New Roman" w:cs="Times New Roman"/>
          <w:sz w:val="28"/>
          <w:szCs w:val="28"/>
        </w:rPr>
        <w:t>.</w:t>
      </w:r>
      <w:r w:rsidR="005924AB" w:rsidRPr="000D25C7">
        <w:rPr>
          <w:rFonts w:ascii="Times New Roman" w:hAnsi="Times New Roman" w:cs="Times New Roman"/>
          <w:sz w:val="28"/>
          <w:szCs w:val="28"/>
        </w:rPr>
        <w:t xml:space="preserve"> Тот, кто учится, - </w:t>
      </w:r>
      <w:r w:rsidR="008F6A54">
        <w:rPr>
          <w:rFonts w:ascii="Times New Roman" w:hAnsi="Times New Roman" w:cs="Times New Roman"/>
          <w:sz w:val="28"/>
          <w:szCs w:val="28"/>
        </w:rPr>
        <w:t xml:space="preserve">в комиссию вуза, колледжа. </w:t>
      </w:r>
      <w:r w:rsidR="005924AB" w:rsidRPr="000D25C7">
        <w:rPr>
          <w:rFonts w:ascii="Times New Roman" w:hAnsi="Times New Roman" w:cs="Times New Roman"/>
          <w:sz w:val="28"/>
          <w:szCs w:val="28"/>
        </w:rPr>
        <w:t>Индивидуальные предприниматели и неработающие пенсионеры, инвалиды</w:t>
      </w:r>
      <w:r w:rsidR="008A7F1A">
        <w:rPr>
          <w:rFonts w:ascii="Times New Roman" w:hAnsi="Times New Roman" w:cs="Times New Roman"/>
          <w:sz w:val="28"/>
          <w:szCs w:val="28"/>
        </w:rPr>
        <w:t>, дет</w:t>
      </w:r>
      <w:r w:rsidR="00507D5F">
        <w:rPr>
          <w:rFonts w:ascii="Times New Roman" w:hAnsi="Times New Roman" w:cs="Times New Roman"/>
          <w:sz w:val="28"/>
          <w:szCs w:val="28"/>
        </w:rPr>
        <w:t>и</w:t>
      </w:r>
      <w:r w:rsidR="008A7F1A">
        <w:rPr>
          <w:rFonts w:ascii="Times New Roman" w:hAnsi="Times New Roman" w:cs="Times New Roman"/>
          <w:sz w:val="28"/>
          <w:szCs w:val="28"/>
        </w:rPr>
        <w:t>-инвалиды</w:t>
      </w:r>
      <w:r w:rsidR="008F6A54">
        <w:rPr>
          <w:rFonts w:ascii="Times New Roman" w:hAnsi="Times New Roman" w:cs="Times New Roman"/>
          <w:sz w:val="28"/>
          <w:szCs w:val="28"/>
        </w:rPr>
        <w:t xml:space="preserve"> </w:t>
      </w:r>
      <w:r w:rsidR="00507D5F">
        <w:rPr>
          <w:rFonts w:ascii="Times New Roman" w:hAnsi="Times New Roman" w:cs="Times New Roman"/>
          <w:sz w:val="28"/>
          <w:szCs w:val="28"/>
        </w:rPr>
        <w:t>(</w:t>
      </w:r>
      <w:r w:rsidR="00507D5F">
        <w:rPr>
          <w:rFonts w:ascii="Times New Roman" w:hAnsi="Times New Roman" w:cs="Times New Roman"/>
          <w:sz w:val="28"/>
          <w:szCs w:val="28"/>
        </w:rPr>
        <w:t>законные представители</w:t>
      </w:r>
      <w:r w:rsidR="00507D5F">
        <w:rPr>
          <w:rFonts w:ascii="Times New Roman" w:hAnsi="Times New Roman" w:cs="Times New Roman"/>
          <w:sz w:val="28"/>
          <w:szCs w:val="28"/>
        </w:rPr>
        <w:t xml:space="preserve">) </w:t>
      </w:r>
      <w:r w:rsidR="008F6A54">
        <w:rPr>
          <w:rFonts w:ascii="Times New Roman" w:hAnsi="Times New Roman" w:cs="Times New Roman"/>
          <w:sz w:val="28"/>
          <w:szCs w:val="28"/>
        </w:rPr>
        <w:t>Любанского района</w:t>
      </w:r>
      <w:r w:rsidR="005924AB" w:rsidRPr="000D25C7">
        <w:rPr>
          <w:rFonts w:ascii="Times New Roman" w:hAnsi="Times New Roman" w:cs="Times New Roman"/>
          <w:sz w:val="28"/>
          <w:szCs w:val="28"/>
        </w:rPr>
        <w:t xml:space="preserve"> - в областное представительства Республиканского центра по оздоровлению и санатор</w:t>
      </w:r>
      <w:r w:rsidR="00D660EE" w:rsidRPr="000D25C7">
        <w:rPr>
          <w:rFonts w:ascii="Times New Roman" w:hAnsi="Times New Roman" w:cs="Times New Roman"/>
          <w:sz w:val="28"/>
          <w:szCs w:val="28"/>
        </w:rPr>
        <w:t>но-курортному лечению населения</w:t>
      </w:r>
      <w:r w:rsidR="00D660EE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г. Любань, ул. Первомайская, д.31, каб. 207; тел: 50531</w:t>
      </w:r>
    </w:p>
    <w:p w:rsidR="00597B27" w:rsidRPr="000D25C7" w:rsidRDefault="005644F9" w:rsidP="00507D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5C7">
        <w:rPr>
          <w:rFonts w:ascii="Times New Roman" w:hAnsi="Times New Roman" w:cs="Times New Roman"/>
          <w:sz w:val="28"/>
          <w:szCs w:val="28"/>
        </w:rPr>
        <w:t>К заявлению надо пр</w:t>
      </w:r>
      <w:r w:rsidR="005924AB" w:rsidRPr="000D25C7">
        <w:rPr>
          <w:rFonts w:ascii="Times New Roman" w:hAnsi="Times New Roman" w:cs="Times New Roman"/>
          <w:sz w:val="28"/>
          <w:szCs w:val="28"/>
        </w:rPr>
        <w:t>иложить</w:t>
      </w:r>
      <w:r w:rsidR="00597B27" w:rsidRPr="000D25C7">
        <w:rPr>
          <w:rFonts w:ascii="Times New Roman" w:hAnsi="Times New Roman" w:cs="Times New Roman"/>
          <w:sz w:val="28"/>
          <w:szCs w:val="28"/>
        </w:rPr>
        <w:t xml:space="preserve"> медицинскую справку о состоянии здоровья, где должно быть прописано, что человек нуждается в санаторно-курортном лечении. Путевка в санаторий выделяется по профилю заболевания, указанному в графе «Рекомендации»</w:t>
      </w:r>
      <w:r w:rsidR="00D660EE" w:rsidRPr="000D25C7">
        <w:rPr>
          <w:rFonts w:ascii="Times New Roman" w:hAnsi="Times New Roman" w:cs="Times New Roman"/>
          <w:sz w:val="28"/>
          <w:szCs w:val="28"/>
        </w:rPr>
        <w:t>.</w:t>
      </w:r>
    </w:p>
    <w:p w:rsidR="00D660EE" w:rsidRPr="000D25C7" w:rsidRDefault="006D310A" w:rsidP="00507D5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платы за путевку определяется на основании справки о размере среднемесячного денежного дохода (заработной платы, денежного </w:t>
      </w:r>
      <w:r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довольствия, пенсии, стипендии) получателя путевки за двенадцать календарных месяцев, предшествующих месяцу выдачи путевки, и данных Национального статистического комитета о размере начисленной среднемесячной заработной платы работников Республики Беларусь за позапрошлый месяц относительно месяца выдачи путевки. При этом процент</w:t>
      </w:r>
      <w:r w:rsidR="006C04EE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оплаты зависти от величины зарплаты и от времени поездки в санаторий (с 1мая по 31 октября – дороже, с 1 ноября по 30 апреля – дешевле.) Есть специальная таблица для такого расчета.</w:t>
      </w:r>
      <w:r w:rsidR="00D660EE" w:rsidRPr="000D25C7">
        <w:rPr>
          <w:rFonts w:ascii="Times New Roman" w:hAnsi="Times New Roman" w:cs="Times New Roman"/>
          <w:sz w:val="28"/>
          <w:szCs w:val="28"/>
        </w:rPr>
        <w:t xml:space="preserve"> Для работающих стоимость составляет где-то 30%-40% от цены, чем больше зарабатывают – тем дороже обойдется путевка.</w:t>
      </w:r>
    </w:p>
    <w:p w:rsidR="00D660EE" w:rsidRPr="000D25C7" w:rsidRDefault="00D660EE" w:rsidP="00507D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5C7">
        <w:rPr>
          <w:rFonts w:ascii="Times New Roman" w:hAnsi="Times New Roman" w:cs="Times New Roman"/>
          <w:sz w:val="28"/>
          <w:szCs w:val="28"/>
        </w:rPr>
        <w:t xml:space="preserve"> Причем детям до 18 лет путевка выделяется бесплатно по месту работы, службы одного из родителей. Если ребенок едет на оздоровлени</w:t>
      </w:r>
      <w:r w:rsidR="00D055D3">
        <w:rPr>
          <w:rFonts w:ascii="Times New Roman" w:hAnsi="Times New Roman" w:cs="Times New Roman"/>
          <w:sz w:val="28"/>
          <w:szCs w:val="28"/>
        </w:rPr>
        <w:t>е с кем-то из родителей, то маме</w:t>
      </w:r>
      <w:r w:rsidRPr="000D25C7">
        <w:rPr>
          <w:rFonts w:ascii="Times New Roman" w:hAnsi="Times New Roman" w:cs="Times New Roman"/>
          <w:sz w:val="28"/>
          <w:szCs w:val="28"/>
        </w:rPr>
        <w:t xml:space="preserve"> или папе путевка обходится в 15 % от ее стоимости.</w:t>
      </w:r>
    </w:p>
    <w:p w:rsidR="006C04EE" w:rsidRPr="000D25C7" w:rsidRDefault="006C04EE" w:rsidP="00507D5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5C7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</w:t>
      </w:r>
      <w:r w:rsidR="0041069A" w:rsidRPr="000D25C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0D25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1069A" w:rsidRPr="000D25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 w:rsidRPr="000D25C7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5644F9" w:rsidRPr="000D25C7">
        <w:rPr>
          <w:rFonts w:ascii="Times New Roman" w:hAnsi="Times New Roman" w:cs="Times New Roman"/>
          <w:sz w:val="28"/>
          <w:szCs w:val="28"/>
          <w:shd w:val="clear" w:color="auto" w:fill="FFFFFF"/>
        </w:rPr>
        <w:t>анаторно-курортное лечение и оздоровление за счет средств государственного внебюджетного фонда социальной защиты населения Республики Беларусь</w:t>
      </w:r>
      <w:r w:rsidR="004275A7" w:rsidRPr="000D25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Любанском районе </w:t>
      </w:r>
      <w:r w:rsidR="005644F9" w:rsidRPr="000D25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660EE" w:rsidRPr="000D25C7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6C0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6 месяцев 2023 года </w:t>
      </w:r>
      <w:r w:rsidR="0041069A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израсходовано более 98 тысяч белорусских  рублей и оздоровлено </w:t>
      </w:r>
      <w:r w:rsidRPr="006C0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60EE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 </w:t>
      </w:r>
      <w:r w:rsidR="0041069A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Pr="006C0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Hlk127473260"/>
      <w:r w:rsidRPr="006C0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(план </w:t>
      </w:r>
      <w:r w:rsidR="00D660EE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>85</w:t>
      </w:r>
      <w:r w:rsidRPr="006C04E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bookmarkEnd w:id="0"/>
      <w:r w:rsidRPr="006C0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</w:t>
      </w:r>
      <w:r w:rsidR="0041069A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 </w:t>
      </w:r>
      <w:r w:rsidRPr="006C04EE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взрослых</w:t>
      </w:r>
      <w:r w:rsidR="004275A7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(34513,11 руб.)</w:t>
      </w:r>
      <w:r w:rsidRPr="006C0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1069A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C04EE">
        <w:rPr>
          <w:rFonts w:ascii="Times New Roman" w:eastAsia="Times New Roman" w:hAnsi="Times New Roman" w:cs="Times New Roman"/>
          <w:sz w:val="28"/>
          <w:szCs w:val="28"/>
          <w:lang w:eastAsia="ru-RU"/>
        </w:rPr>
        <w:t>3 детские</w:t>
      </w:r>
      <w:r w:rsidR="004275A7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(32177,67 руб.)</w:t>
      </w:r>
      <w:r w:rsidRPr="006C0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1069A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</w:t>
      </w:r>
      <w:r w:rsidRPr="006C04EE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отделени</w:t>
      </w:r>
      <w:r w:rsidR="0041069A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C0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«Взрослый с ребенком»</w:t>
      </w:r>
      <w:r w:rsidR="004275A7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(31754,03 руб.)</w:t>
      </w:r>
      <w:r w:rsidRPr="006C04E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План выполнен на 1</w:t>
      </w:r>
      <w:r w:rsidR="0041069A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</w:t>
      </w:r>
      <w:r w:rsidRPr="006C0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%. </w:t>
      </w:r>
    </w:p>
    <w:p w:rsidR="006C04EE" w:rsidRPr="006C04EE" w:rsidRDefault="006C04EE" w:rsidP="00507D5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27473764"/>
      <w:r w:rsidRPr="006C0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 частичной оплаты за </w:t>
      </w:r>
      <w:r w:rsidR="0041069A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51 </w:t>
      </w:r>
      <w:r w:rsidRPr="006C04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реализованн</w:t>
      </w:r>
      <w:r w:rsidR="0041069A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6C0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путевк</w:t>
      </w:r>
      <w:r w:rsidR="0041069A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C0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"/>
      <w:r w:rsidRPr="006C0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составила </w:t>
      </w:r>
      <w:r w:rsidR="0041069A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12302,34 рублей. 47 детей оздоровились бесплатно в детских санаториях и </w:t>
      </w:r>
      <w:r w:rsidR="004275A7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санаторно-курортных организациях в сопровождении взрослого.</w:t>
      </w:r>
    </w:p>
    <w:p w:rsidR="004275A7" w:rsidRPr="000D25C7" w:rsidRDefault="006C04EE" w:rsidP="00507D5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4275A7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 </w:t>
      </w:r>
      <w:r w:rsidRPr="006C0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выданных путевок, </w:t>
      </w:r>
      <w:r w:rsidR="004275A7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>92</w:t>
      </w:r>
      <w:r w:rsidRPr="006C0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оздоровлено в здравницах, расположенных на территории Республики Беларусь, </w:t>
      </w:r>
      <w:r w:rsidR="00D055D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C0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04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– </w:t>
      </w:r>
      <w:r w:rsidRPr="006C04EE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белорусск</w:t>
      </w:r>
      <w:r w:rsidR="00D055D3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здравницах, расположенных</w:t>
      </w:r>
      <w:r w:rsidRPr="006C0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Р</w:t>
      </w:r>
      <w:r w:rsidR="00D05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6C04EE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D05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едерации: 2 в </w:t>
      </w:r>
      <w:r w:rsidRPr="006C04E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055D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анатории</w:t>
      </w:r>
      <w:r w:rsidR="004275A7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«Белая Русь», г. Туапсе, 4 - </w:t>
      </w:r>
      <w:r w:rsidR="004275A7" w:rsidRPr="006C04E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</w:t>
      </w:r>
      <w:r w:rsidR="004275A7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анатори</w:t>
      </w:r>
      <w:r w:rsidR="00D055D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275A7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«Белоруссия», г. Ялта (Мисхор)</w:t>
      </w:r>
      <w:r w:rsidRPr="006C0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275A7" w:rsidRPr="000D25C7" w:rsidRDefault="005644F9" w:rsidP="00507D5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внимание уделяется льготному санаторно-курортному лечению неработающих </w:t>
      </w:r>
      <w:r w:rsidR="004275A7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Pr="005644F9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имеющих право на данную льготу в соответствии с действующим законодательством.  </w:t>
      </w:r>
    </w:p>
    <w:p w:rsidR="004275A7" w:rsidRPr="000D25C7" w:rsidRDefault="005644F9" w:rsidP="00507D5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отметить, что определенная категория неработающих </w:t>
      </w:r>
      <w:r w:rsidR="004275A7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Pr="0056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право на бесплатное внеочередное и первоочередное санаторно-курортное лечение. К данной категории относятся инвалиды, участники и ветераны Великой Отечественной войны, инвалиды боевых действий на территории других государств, граждане, заболевшие и перенесшие лучевую болезнь, вызванную последствиями катастрофы на Чернобыльской АЭС, инвалиды I и II группы</w:t>
      </w:r>
      <w:r w:rsidR="000D25C7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дети-инвалиды в возрасте до 18 лет </w:t>
      </w:r>
      <w:r w:rsidRPr="0056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 категории неработающих граждан, указанные в Указе Президента </w:t>
      </w:r>
      <w:r w:rsidRPr="005644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Республики Беларусь от 28 августа 2006 г. № 542 «О санаторно-курортном лечении и оздоровлении населения».</w:t>
      </w:r>
    </w:p>
    <w:p w:rsidR="004275A7" w:rsidRPr="000D25C7" w:rsidRDefault="005644F9" w:rsidP="00507D5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4F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Ветераны труда, лица, уволенные с военной службы или службы в органах внутренних дел, органах и подразделениях по чрезвычайным ситуациям, органах финансовых расследований по возрасту, ограниченному  состоянию  здоровья или болезни и имеющие выслугу 20 лет и более, ветераны Вооруженных сил, органов внутренних дел, прокуратуры, юстиции судов, инвалиды III группы оплачивают путевки на санаторно-курортное лечение и оздоровление в зависимости от получаемого денежного дохода. </w:t>
      </w:r>
    </w:p>
    <w:p w:rsidR="004275A7" w:rsidRPr="000D25C7" w:rsidRDefault="005644F9" w:rsidP="00507D5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4F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Данным Указом также определен перечень лиц, которые обеспечиваются санаторно-курортным лечением не более одного раза в два года.</w:t>
      </w:r>
    </w:p>
    <w:p w:rsidR="000911D1" w:rsidRPr="000D25C7" w:rsidRDefault="005644F9" w:rsidP="00507D5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4F9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Путевки на санаторно-курортное лечение для неработающих пенсионеров приобретаются путем проведения в соответствии с законодательством конкурсов в пределах средств, предусмотренных в законе о республиканском бюджете на очередной финансовый год, и распределяются пропорционально численности нуждающихся. </w:t>
      </w:r>
    </w:p>
    <w:p w:rsidR="008A7F1A" w:rsidRDefault="005644F9" w:rsidP="00507D5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за счет республиканского бюджета для оздоровления пенсионеров Минтруда, проживающих в </w:t>
      </w:r>
      <w:r w:rsidR="00383821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Любанском</w:t>
      </w:r>
      <w:r w:rsidR="000911D1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</w:t>
      </w:r>
      <w:r w:rsidRPr="005644F9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383821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с января по июнь</w:t>
      </w:r>
      <w:r w:rsidRPr="0056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383821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6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D055D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6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было приобретено и </w:t>
      </w:r>
      <w:r w:rsidR="000911D1" w:rsidRPr="005644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реализовано</w:t>
      </w:r>
      <w:r w:rsidR="000911D1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 путевок, из них 6 </w:t>
      </w:r>
      <w:r w:rsidR="000911D1" w:rsidRPr="005644F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лицам, имеющим внеочередное и первоочередное право на бесплатное санаторно-курортное лечение за счет средств республиканского бюджета и сопровождающим (инвалиды I и II группы и т.д.).</w:t>
      </w:r>
      <w:r w:rsidR="000911D1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911D1" w:rsidRDefault="008A7F1A" w:rsidP="00507D5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уделено бесплатному оздоровлению детей</w:t>
      </w:r>
      <w:bookmarkStart w:id="2" w:name="_Hlk127471192"/>
      <w:r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bookmarkEnd w:id="2"/>
      <w:r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инвалидов</w:t>
      </w:r>
      <w:r w:rsidRPr="008A7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44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республиканского бюджета</w:t>
      </w:r>
      <w:r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 6 месяцев 2023 года в Любанском районе оздоровлено 6 детей-инвалидов в сопровождении и 1 ребенок без сопровождения взрослого </w:t>
      </w:r>
      <w:bookmarkStart w:id="3" w:name="_Hlk127471222"/>
      <w:r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>(выдано 13 путевок)</w:t>
      </w:r>
      <w:bookmarkEnd w:id="3"/>
      <w:r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План оздоровления выполнен на 100</w:t>
      </w:r>
      <w:bookmarkStart w:id="4" w:name="_Hlk127471535"/>
      <w:r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bookmarkEnd w:id="4"/>
      <w:r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A7F1A" w:rsidRPr="008A7F1A" w:rsidRDefault="008A7F1A" w:rsidP="00507D5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F1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отметить</w:t>
      </w:r>
      <w:r w:rsidRPr="008A7F1A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л</w:t>
      </w:r>
      <w:r w:rsidRPr="008A7F1A">
        <w:rPr>
          <w:rFonts w:ascii="Times New Roman" w:eastAsia="Times New Roman" w:hAnsi="Times New Roman" w:cs="Times New Roman"/>
          <w:sz w:val="28"/>
          <w:szCs w:val="28"/>
          <w:lang w:eastAsia="ru-RU"/>
        </w:rPr>
        <w:t>ица, сопровождающие инвалидов I группы, детей-инвалидов в возрасте до 18 лет в санаторно-курортные или оздоровительные организации, обеспечиваются путевками на санаторно-курортное лечение или оздоровление бесплатно (без лечения) при условии, что необходимость в таком сопровождении подтверждается заключением врачебно-консультационной комиссии</w:t>
      </w:r>
    </w:p>
    <w:p w:rsidR="000911D1" w:rsidRPr="000D25C7" w:rsidRDefault="008A7F1A" w:rsidP="00507D5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644F9" w:rsidRPr="0056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республике для санаторно-курортного лечения и оздоровления ветеранов войны, труда и инвалидов функционируют четыре специализированные здравницы Министерства труда и социальной защиты: «Белая Вежа» (</w:t>
      </w:r>
      <w:r w:rsidR="00383821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Брестская обл</w:t>
      </w:r>
      <w:r w:rsidR="000911D1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="00383821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4F9" w:rsidRPr="005644F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Каменецкий район) и «Ясельда» (</w:t>
      </w:r>
      <w:r w:rsidR="00383821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Брестская </w:t>
      </w:r>
      <w:r w:rsidR="00383821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обл</w:t>
      </w:r>
      <w:r w:rsidR="000911D1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="00383821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4F9" w:rsidRPr="005644F9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Пинский район)</w:t>
      </w:r>
      <w:r w:rsidR="00383821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83821" w:rsidRPr="005644F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83821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>Вяжути</w:t>
      </w:r>
      <w:r w:rsidR="00383821" w:rsidRPr="005644F9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r w:rsidR="00383821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Минская обл</w:t>
      </w:r>
      <w:r w:rsidR="000911D1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="00383821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Молодечненский</w:t>
      </w:r>
      <w:r w:rsidR="00383821" w:rsidRPr="0056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район)</w:t>
      </w:r>
      <w:r w:rsidR="00383821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3821" w:rsidRPr="005644F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83821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Березина</w:t>
      </w:r>
      <w:r w:rsidR="00383821" w:rsidRPr="005644F9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r w:rsidR="00383821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Минская обл</w:t>
      </w:r>
      <w:r w:rsidR="000911D1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="00383821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0911D1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3821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Борисов</w:t>
      </w:r>
      <w:r w:rsidR="00383821" w:rsidRPr="005644F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644F9" w:rsidRPr="005644F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Неработающие пенсионеры и инвалиды также получают льготное санаторно-курортное лечение и в других здравницах</w:t>
      </w:r>
      <w:r w:rsidR="00383821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4F9" w:rsidRPr="005644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республики, куда приобретаются путевки на основании проведенного конкурса.</w:t>
      </w:r>
    </w:p>
    <w:p w:rsidR="000911D1" w:rsidRPr="000D25C7" w:rsidRDefault="005644F9" w:rsidP="00507D5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4F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предлагаемые здравницы прошли государственную аттестацию на подтверждение статуса «санаторно-курортная организация». Перечень предоставляемых в них медицинских услуг примерно одинаков и оговаривается условиями проводимого конкурса по закупке услуг на санаторно-курортное лечение. Благоприятные природные факторы и ландшафт создают особые условия для отдыха, лечения и профилактики обострений различных заболеваний.</w:t>
      </w:r>
    </w:p>
    <w:p w:rsidR="005644F9" w:rsidRPr="005644F9" w:rsidRDefault="005644F9" w:rsidP="00507D5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по санаторно-курортному лечению и оздоровлению населения </w:t>
      </w:r>
      <w:r w:rsidR="000D25C7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Любанского района</w:t>
      </w:r>
      <w:r w:rsidRPr="0056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продолжена.</w:t>
      </w:r>
    </w:p>
    <w:p w:rsidR="005644F9" w:rsidRPr="000D25C7" w:rsidRDefault="005644F9" w:rsidP="00507D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</w:p>
    <w:sectPr w:rsidR="005644F9" w:rsidRPr="000D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968"/>
    <w:rsid w:val="000911D1"/>
    <w:rsid w:val="000D25C7"/>
    <w:rsid w:val="002E734D"/>
    <w:rsid w:val="00383821"/>
    <w:rsid w:val="00386720"/>
    <w:rsid w:val="0041069A"/>
    <w:rsid w:val="004275A7"/>
    <w:rsid w:val="00507D5F"/>
    <w:rsid w:val="00551239"/>
    <w:rsid w:val="005644F9"/>
    <w:rsid w:val="005924AB"/>
    <w:rsid w:val="00597B27"/>
    <w:rsid w:val="006C04EE"/>
    <w:rsid w:val="006D310A"/>
    <w:rsid w:val="00862968"/>
    <w:rsid w:val="008A7F1A"/>
    <w:rsid w:val="008F6A54"/>
    <w:rsid w:val="00975ED9"/>
    <w:rsid w:val="00976E85"/>
    <w:rsid w:val="00B61A14"/>
    <w:rsid w:val="00D055D3"/>
    <w:rsid w:val="00D660EE"/>
    <w:rsid w:val="00EB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4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4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2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41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1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66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52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8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5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RCO</dc:creator>
  <cp:lastModifiedBy>RCO</cp:lastModifiedBy>
  <cp:revision>2</cp:revision>
  <cp:lastPrinted>2023-07-31T06:31:00Z</cp:lastPrinted>
  <dcterms:created xsi:type="dcterms:W3CDTF">2023-07-31T06:34:00Z</dcterms:created>
  <dcterms:modified xsi:type="dcterms:W3CDTF">2023-07-31T06:34:00Z</dcterms:modified>
</cp:coreProperties>
</file>