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3C" w:rsidRDefault="0054763C" w:rsidP="0054763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30"/>
          <w:szCs w:val="30"/>
        </w:rPr>
      </w:pPr>
      <w:r>
        <w:rPr>
          <w:sz w:val="30"/>
          <w:szCs w:val="30"/>
        </w:rPr>
        <w:t>«</w:t>
      </w:r>
      <w:bookmarkStart w:id="0" w:name="_GoBack"/>
      <w:r>
        <w:rPr>
          <w:b/>
          <w:color w:val="000000"/>
          <w:sz w:val="30"/>
          <w:szCs w:val="30"/>
        </w:rPr>
        <w:t>О последствиях незарегистрированной предпринимательской деятельности</w:t>
      </w:r>
      <w:r w:rsidRPr="008651B0">
        <w:rPr>
          <w:sz w:val="30"/>
          <w:szCs w:val="30"/>
        </w:rPr>
        <w:t xml:space="preserve"> </w:t>
      </w:r>
      <w:r w:rsidRPr="008651B0">
        <w:rPr>
          <w:b/>
          <w:sz w:val="30"/>
          <w:szCs w:val="30"/>
        </w:rPr>
        <w:t xml:space="preserve">граждан по </w:t>
      </w:r>
      <w:r w:rsidRPr="008651B0">
        <w:rPr>
          <w:b/>
          <w:color w:val="000000"/>
          <w:sz w:val="30"/>
          <w:szCs w:val="30"/>
        </w:rPr>
        <w:t>заготовке лома</w:t>
      </w:r>
    </w:p>
    <w:bookmarkEnd w:id="0"/>
    <w:p w:rsidR="0054763C" w:rsidRDefault="0054763C" w:rsidP="0054763C">
      <w:pPr>
        <w:ind w:firstLine="708"/>
        <w:jc w:val="both"/>
        <w:rPr>
          <w:sz w:val="30"/>
          <w:szCs w:val="30"/>
        </w:rPr>
      </w:pPr>
      <w:r w:rsidRPr="008808F4">
        <w:rPr>
          <w:sz w:val="30"/>
          <w:szCs w:val="30"/>
        </w:rPr>
        <w:t xml:space="preserve">Одной из </w:t>
      </w:r>
      <w:r>
        <w:rPr>
          <w:sz w:val="30"/>
          <w:szCs w:val="30"/>
        </w:rPr>
        <w:t xml:space="preserve">незаконных </w:t>
      </w:r>
      <w:r w:rsidRPr="008808F4">
        <w:rPr>
          <w:sz w:val="30"/>
          <w:szCs w:val="30"/>
        </w:rPr>
        <w:t xml:space="preserve">сфер деятельности граждан является </w:t>
      </w:r>
      <w:r>
        <w:rPr>
          <w:color w:val="000000"/>
          <w:sz w:val="30"/>
          <w:szCs w:val="30"/>
        </w:rPr>
        <w:t>заготовка</w:t>
      </w:r>
      <w:r w:rsidRPr="002408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(закупка) </w:t>
      </w:r>
      <w:r w:rsidRPr="00240849">
        <w:rPr>
          <w:color w:val="000000"/>
          <w:sz w:val="30"/>
          <w:szCs w:val="30"/>
        </w:rPr>
        <w:t xml:space="preserve">лома </w:t>
      </w:r>
      <w:r>
        <w:rPr>
          <w:color w:val="000000"/>
          <w:sz w:val="30"/>
          <w:szCs w:val="30"/>
        </w:rPr>
        <w:t xml:space="preserve">и отходов </w:t>
      </w:r>
      <w:r w:rsidRPr="00240849">
        <w:rPr>
          <w:color w:val="000000"/>
          <w:sz w:val="30"/>
          <w:szCs w:val="30"/>
        </w:rPr>
        <w:t>цветных и чёрных металлов</w:t>
      </w:r>
      <w:r w:rsidRPr="008808F4">
        <w:rPr>
          <w:sz w:val="30"/>
          <w:szCs w:val="30"/>
        </w:rPr>
        <w:t xml:space="preserve">. </w:t>
      </w:r>
      <w:r>
        <w:rPr>
          <w:sz w:val="30"/>
          <w:szCs w:val="30"/>
        </w:rPr>
        <w:t>Указанную деятельность вправе осуществлять только юридические лица при наличии л</w:t>
      </w:r>
      <w:r>
        <w:rPr>
          <w:rStyle w:val="word-wrapper"/>
          <w:color w:val="242424"/>
          <w:sz w:val="30"/>
          <w:szCs w:val="30"/>
        </w:rPr>
        <w:t>ицензии, выдаваемой Министерством промышленности Республики Беларусь.</w:t>
      </w:r>
      <w:r>
        <w:rPr>
          <w:sz w:val="30"/>
          <w:szCs w:val="30"/>
        </w:rPr>
        <w:t xml:space="preserve"> </w:t>
      </w:r>
    </w:p>
    <w:p w:rsidR="0054763C" w:rsidRDefault="0054763C" w:rsidP="0054763C">
      <w:pPr>
        <w:ind w:firstLine="708"/>
        <w:jc w:val="both"/>
        <w:rPr>
          <w:color w:val="000000"/>
          <w:sz w:val="30"/>
          <w:szCs w:val="30"/>
        </w:rPr>
      </w:pPr>
      <w:r w:rsidRPr="008808F4">
        <w:rPr>
          <w:sz w:val="30"/>
          <w:szCs w:val="30"/>
        </w:rPr>
        <w:t xml:space="preserve">Инспекцией Министерства по налогам и сборам Республики Беларусь по </w:t>
      </w:r>
      <w:proofErr w:type="spellStart"/>
      <w:r w:rsidRPr="008808F4">
        <w:rPr>
          <w:sz w:val="30"/>
          <w:szCs w:val="30"/>
        </w:rPr>
        <w:t>Солигорскому</w:t>
      </w:r>
      <w:proofErr w:type="spellEnd"/>
      <w:r w:rsidRPr="008808F4">
        <w:rPr>
          <w:sz w:val="30"/>
          <w:szCs w:val="30"/>
        </w:rPr>
        <w:t xml:space="preserve"> району</w:t>
      </w:r>
      <w:r w:rsidRPr="00A32FF2">
        <w:rPr>
          <w:sz w:val="30"/>
          <w:szCs w:val="30"/>
        </w:rPr>
        <w:t xml:space="preserve"> (</w:t>
      </w:r>
      <w:r>
        <w:rPr>
          <w:sz w:val="30"/>
          <w:szCs w:val="30"/>
        </w:rPr>
        <w:t>далее-инспекция)</w:t>
      </w:r>
      <w:r w:rsidRPr="008808F4">
        <w:rPr>
          <w:color w:val="000000"/>
          <w:sz w:val="30"/>
          <w:szCs w:val="30"/>
        </w:rPr>
        <w:t xml:space="preserve"> на постоянной основе проводятся контрольные мероприятия, направленные на выявление и пресечение осуществления незаконной предпринимательской деятельности.</w:t>
      </w:r>
    </w:p>
    <w:p w:rsidR="0054763C" w:rsidRDefault="0054763C" w:rsidP="0054763C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На протяжении </w:t>
      </w:r>
      <w:r w:rsidRPr="00810889">
        <w:rPr>
          <w:color w:val="000000"/>
          <w:sz w:val="30"/>
          <w:szCs w:val="30"/>
        </w:rPr>
        <w:t>девяти месяцев</w:t>
      </w:r>
      <w:r w:rsidRPr="00240849">
        <w:rPr>
          <w:color w:val="000000"/>
          <w:sz w:val="30"/>
          <w:szCs w:val="30"/>
        </w:rPr>
        <w:t xml:space="preserve"> 2023 года инспекцией выявлено 7 фактов осуществления гражданами незарегистрированной предпринимательской деятельности в сфере транспортировки и заготовки лома цветных и чёрных металлов</w:t>
      </w:r>
      <w:r>
        <w:rPr>
          <w:color w:val="000000"/>
          <w:sz w:val="30"/>
          <w:szCs w:val="30"/>
        </w:rPr>
        <w:t>, чем нарушены</w:t>
      </w:r>
      <w:r>
        <w:rPr>
          <w:rStyle w:val="word-wrapper"/>
          <w:color w:val="242424"/>
          <w:sz w:val="30"/>
          <w:szCs w:val="30"/>
        </w:rPr>
        <w:t xml:space="preserve"> требования статьи 1, статьи 22</w:t>
      </w:r>
      <w:r>
        <w:rPr>
          <w:rStyle w:val="fake-non-breaking-space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Гражданского Кодекса Республики Беларусь, статьи 19</w:t>
      </w:r>
      <w:r>
        <w:rPr>
          <w:rStyle w:val="fake-non-breaking-space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Налогового кодекса Республики Беларусь, подпункта 1.2 пункта 1</w:t>
      </w:r>
      <w:r>
        <w:rPr>
          <w:rStyle w:val="fake-non-breaking-space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Положения о государственной регистрации субъектов хозяйствования, утвержденного Декретом Президента Республики Беларусь от 16.01.2009 N</w:t>
      </w:r>
      <w:proofErr w:type="gramEnd"/>
      <w:r>
        <w:rPr>
          <w:rStyle w:val="fake-non-breaking-space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1 "О государственной регистрации и ликвидации (прекращении деятельности) субъектов хозяйствования".</w:t>
      </w:r>
    </w:p>
    <w:p w:rsidR="0054763C" w:rsidRDefault="0054763C" w:rsidP="0054763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Общее количество незаконно заготовленного гражданами лома металлов по всем фактам нарушений составляет 93693,00 кг на сумму 107585,97 руб. </w:t>
      </w:r>
    </w:p>
    <w:p w:rsidR="0054763C" w:rsidRPr="001648FF" w:rsidRDefault="0054763C" w:rsidP="0054763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По результатам проверок за установленные нарушения граждане привлечены к административной ответственности в виде штрафов на </w:t>
      </w:r>
      <w:r w:rsidRPr="001648FF">
        <w:rPr>
          <w:sz w:val="30"/>
          <w:szCs w:val="30"/>
        </w:rPr>
        <w:t>общую сумму</w:t>
      </w:r>
      <w:proofErr w:type="gramEnd"/>
      <w:r w:rsidRPr="001648FF">
        <w:rPr>
          <w:sz w:val="30"/>
          <w:szCs w:val="30"/>
        </w:rPr>
        <w:t xml:space="preserve"> 2405,00 руб., обращено в доход государства лома цветных и чёрных металлов на сумму 96860,39 руб.</w:t>
      </w:r>
    </w:p>
    <w:p w:rsidR="0054763C" w:rsidRPr="001648FF" w:rsidRDefault="0054763C" w:rsidP="0054763C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1648FF">
        <w:rPr>
          <w:sz w:val="30"/>
          <w:szCs w:val="30"/>
        </w:rPr>
        <w:t xml:space="preserve">За </w:t>
      </w:r>
      <w:r w:rsidRPr="001648FF">
        <w:rPr>
          <w:rStyle w:val="word-wrapper"/>
          <w:sz w:val="30"/>
          <w:szCs w:val="30"/>
        </w:rPr>
        <w:t xml:space="preserve">осуществление предпринимательской деятельности </w:t>
      </w:r>
      <w:proofErr w:type="gramStart"/>
      <w:r w:rsidRPr="001648FF">
        <w:rPr>
          <w:rStyle w:val="word-wrapper"/>
          <w:sz w:val="30"/>
          <w:szCs w:val="30"/>
        </w:rPr>
        <w:t>без</w:t>
      </w:r>
      <w:proofErr w:type="gramEnd"/>
      <w:r w:rsidRPr="001648FF">
        <w:rPr>
          <w:rStyle w:val="word-wrapper"/>
          <w:sz w:val="30"/>
          <w:szCs w:val="30"/>
        </w:rPr>
        <w:t xml:space="preserve"> </w:t>
      </w:r>
      <w:proofErr w:type="gramStart"/>
      <w:r w:rsidRPr="001648FF">
        <w:rPr>
          <w:rStyle w:val="word-wrapper"/>
          <w:sz w:val="30"/>
          <w:szCs w:val="30"/>
        </w:rPr>
        <w:t xml:space="preserve">государственной регистрации либо без государственной регистрации и специального разрешения (лицензии), когда такое специальное разрешение (лицензия) обязательно, </w:t>
      </w:r>
      <w:r w:rsidRPr="001648FF">
        <w:rPr>
          <w:sz w:val="30"/>
          <w:szCs w:val="30"/>
        </w:rPr>
        <w:t xml:space="preserve">предусмотрена административная ответственность </w:t>
      </w:r>
      <w:hyperlink r:id="rId5" w:history="1">
        <w:r w:rsidRPr="001648FF">
          <w:rPr>
            <w:sz w:val="30"/>
            <w:szCs w:val="30"/>
          </w:rPr>
          <w:t>частью 2 статьи 13.3</w:t>
        </w:r>
      </w:hyperlink>
      <w:r w:rsidRPr="001648FF">
        <w:rPr>
          <w:sz w:val="30"/>
          <w:szCs w:val="30"/>
        </w:rPr>
        <w:t xml:space="preserve"> Кодекса Республики Беларусь об административных правонарушениях </w:t>
      </w:r>
      <w:r w:rsidRPr="001648FF">
        <w:rPr>
          <w:rStyle w:val="word-wrapper"/>
          <w:sz w:val="30"/>
          <w:szCs w:val="30"/>
        </w:rPr>
        <w:t>в виде штрафа в размере до ста базовых величин</w:t>
      </w:r>
      <w:r w:rsidRPr="001648FF">
        <w:rPr>
          <w:rStyle w:val="fake-non-breaking-space"/>
          <w:sz w:val="30"/>
          <w:szCs w:val="30"/>
        </w:rPr>
        <w:t xml:space="preserve"> </w:t>
      </w:r>
      <w:r w:rsidRPr="001648FF">
        <w:rPr>
          <w:rStyle w:val="word-wrapper"/>
          <w:sz w:val="30"/>
          <w:szCs w:val="30"/>
        </w:rPr>
        <w:t>с конфискацией предмета административного правонарушения, орудий и средств совершения административного правонарушения, а также до ста процентов от суммы дохода, полученного в результате</w:t>
      </w:r>
      <w:proofErr w:type="gramEnd"/>
      <w:r w:rsidRPr="001648FF">
        <w:rPr>
          <w:rStyle w:val="word-wrapper"/>
          <w:sz w:val="30"/>
          <w:szCs w:val="30"/>
        </w:rPr>
        <w:t xml:space="preserve"> такой деятельности, или без конфискации».</w:t>
      </w:r>
    </w:p>
    <w:p w:rsidR="009B1F55" w:rsidRDefault="009B1F55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3C"/>
    <w:rsid w:val="00353FC3"/>
    <w:rsid w:val="0054763C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C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word-wrapper">
    <w:name w:val="word-wrapper"/>
    <w:rsid w:val="0054763C"/>
  </w:style>
  <w:style w:type="character" w:customStyle="1" w:styleId="fake-non-breaking-space">
    <w:name w:val="fake-non-breaking-space"/>
    <w:rsid w:val="00547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C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word-wrapper">
    <w:name w:val="word-wrapper"/>
    <w:rsid w:val="0054763C"/>
  </w:style>
  <w:style w:type="character" w:customStyle="1" w:styleId="fake-non-breaking-space">
    <w:name w:val="fake-non-breaking-space"/>
    <w:rsid w:val="0054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88BAFE40828C7DEF246474542D6559204E8A3F97194F2F0686BB17DFEFD6F0C276F8C8876B5A65BA5D45AF27b6v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2023-10-31T14:24:00Z</dcterms:created>
  <dcterms:modified xsi:type="dcterms:W3CDTF">2023-10-31T14:26:00Z</dcterms:modified>
</cp:coreProperties>
</file>