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1CF4" w14:textId="77777777"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 w:rsidRPr="00732CA4">
        <w:rPr>
          <w:b/>
          <w:color w:val="4F6228"/>
          <w:sz w:val="36"/>
          <w:szCs w:val="36"/>
        </w:rPr>
        <w:t>Принятие решения</w:t>
      </w:r>
      <w:r w:rsidRPr="00732CA4">
        <w:t xml:space="preserve"> </w:t>
      </w:r>
      <w:r w:rsidRPr="00732CA4">
        <w:rPr>
          <w:b/>
          <w:color w:val="4F6228"/>
          <w:sz w:val="36"/>
          <w:szCs w:val="36"/>
        </w:rPr>
        <w:t>о снятии граждан с учета нуждающихся в улучшении жилищных условий</w:t>
      </w:r>
    </w:p>
    <w:p w14:paraId="569C7D4D" w14:textId="77777777"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>
        <w:rPr>
          <w:b/>
          <w:color w:val="4F6228"/>
          <w:sz w:val="36"/>
          <w:szCs w:val="36"/>
        </w:rPr>
        <w:t>(процедура № 1.1.7</w:t>
      </w:r>
      <w:r w:rsidRPr="00732CA4">
        <w:rPr>
          <w:b/>
          <w:color w:val="4F6228"/>
          <w:sz w:val="36"/>
          <w:szCs w:val="36"/>
        </w:rPr>
        <w:t>)</w:t>
      </w:r>
    </w:p>
    <w:p w14:paraId="4C7FE9CF" w14:textId="77777777" w:rsidR="00732CA4" w:rsidRPr="00732CA4" w:rsidRDefault="00732CA4" w:rsidP="00732CA4">
      <w:pPr>
        <w:jc w:val="both"/>
        <w:rPr>
          <w:sz w:val="30"/>
          <w:szCs w:val="30"/>
        </w:rPr>
      </w:pPr>
    </w:p>
    <w:p w14:paraId="6239872F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387BFA22" w14:textId="3AB91DDF" w:rsidR="00732CA4" w:rsidRPr="00732CA4" w:rsidRDefault="00D10EC7" w:rsidP="00D10EC7">
      <w:pPr>
        <w:ind w:firstLine="709"/>
        <w:jc w:val="both"/>
        <w:rPr>
          <w:sz w:val="30"/>
          <w:szCs w:val="30"/>
        </w:rPr>
      </w:pPr>
      <w:r w:rsidRPr="00D10EC7">
        <w:rPr>
          <w:sz w:val="30"/>
          <w:szCs w:val="30"/>
        </w:rPr>
        <w:t>1</w:t>
      </w:r>
      <w:r>
        <w:rPr>
          <w:sz w:val="30"/>
          <w:szCs w:val="30"/>
        </w:rPr>
        <w:t xml:space="preserve">. </w:t>
      </w:r>
      <w:r w:rsidR="00732CA4" w:rsidRPr="00732CA4">
        <w:rPr>
          <w:sz w:val="30"/>
          <w:szCs w:val="30"/>
        </w:rPr>
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</w:r>
      <w:r>
        <w:rPr>
          <w:sz w:val="30"/>
          <w:szCs w:val="30"/>
        </w:rPr>
        <w:t>;</w:t>
      </w:r>
    </w:p>
    <w:p w14:paraId="0737C851" w14:textId="0A5BBFA2" w:rsidR="00732CA4" w:rsidRPr="00732CA4" w:rsidRDefault="00D10EC7" w:rsidP="00D10EC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732CA4" w:rsidRPr="00732CA4">
        <w:rPr>
          <w:sz w:val="30"/>
          <w:szCs w:val="30"/>
        </w:rPr>
        <w:t>паспорта или иные документы, удостоверяющие личность всех совершеннолетних граждан.</w:t>
      </w:r>
    </w:p>
    <w:p w14:paraId="020C765D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33258456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Перечень документов, запрашиваемых государственным органом:</w:t>
      </w:r>
    </w:p>
    <w:p w14:paraId="415293B6" w14:textId="77777777" w:rsidR="00732CA4" w:rsidRPr="00732CA4" w:rsidRDefault="00732CA4" w:rsidP="00732CA4">
      <w:pPr>
        <w:ind w:firstLine="540"/>
        <w:jc w:val="both"/>
        <w:rPr>
          <w:i/>
          <w:sz w:val="30"/>
          <w:szCs w:val="30"/>
        </w:rPr>
      </w:pPr>
      <w:r w:rsidRPr="00732CA4">
        <w:rPr>
          <w:i/>
          <w:sz w:val="30"/>
          <w:szCs w:val="30"/>
        </w:rPr>
        <w:t>(Граждане имеют право предоставлять данные документы самостоятельно).</w:t>
      </w:r>
    </w:p>
    <w:p w14:paraId="17F98E01" w14:textId="77777777" w:rsidR="00732CA4" w:rsidRPr="00F135BF" w:rsidRDefault="00732CA4" w:rsidP="00732CA4">
      <w:pPr>
        <w:ind w:firstLine="540"/>
        <w:rPr>
          <w:bCs/>
          <w:color w:val="4F6228"/>
          <w:sz w:val="30"/>
          <w:szCs w:val="30"/>
        </w:rPr>
      </w:pPr>
      <w:r w:rsidRPr="00F135BF">
        <w:rPr>
          <w:bCs/>
          <w:sz w:val="30"/>
          <w:szCs w:val="30"/>
        </w:rPr>
        <w:t>не запрашиваются</w:t>
      </w:r>
      <w:r w:rsidRPr="00F135BF">
        <w:rPr>
          <w:bCs/>
          <w:color w:val="000000"/>
          <w:sz w:val="30"/>
          <w:szCs w:val="30"/>
        </w:rPr>
        <w:t>.</w:t>
      </w:r>
    </w:p>
    <w:p w14:paraId="5BC96A85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590845F5" w14:textId="77777777" w:rsidR="00732CA4" w:rsidRPr="00732CA4" w:rsidRDefault="00732CA4" w:rsidP="00732CA4">
      <w:pPr>
        <w:jc w:val="both"/>
        <w:rPr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 xml:space="preserve">Срок осуществления процедуры: </w:t>
      </w:r>
      <w:r w:rsidRPr="00F135BF">
        <w:rPr>
          <w:b/>
          <w:sz w:val="30"/>
          <w:szCs w:val="30"/>
        </w:rPr>
        <w:t>15 дней со дня подачи заявления.</w:t>
      </w:r>
    </w:p>
    <w:p w14:paraId="2D70B972" w14:textId="77777777"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58872467" w14:textId="7A57D772" w:rsidR="00732CA4" w:rsidRPr="00D10EC7" w:rsidRDefault="00732CA4" w:rsidP="00732CA4">
      <w:pPr>
        <w:jc w:val="both"/>
        <w:rPr>
          <w:b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Процедура осуществляется</w:t>
      </w:r>
      <w:r w:rsidRPr="00732CA4">
        <w:rPr>
          <w:b/>
          <w:color w:val="FF0000"/>
          <w:sz w:val="30"/>
          <w:szCs w:val="30"/>
        </w:rPr>
        <w:t xml:space="preserve"> </w:t>
      </w:r>
      <w:r w:rsidRPr="00732CA4">
        <w:rPr>
          <w:b/>
          <w:color w:val="4F6228"/>
          <w:sz w:val="30"/>
          <w:szCs w:val="30"/>
        </w:rPr>
        <w:t xml:space="preserve">платно </w:t>
      </w:r>
      <w:r w:rsidR="00F135BF" w:rsidRPr="00F135BF">
        <w:rPr>
          <w:b/>
          <w:sz w:val="30"/>
          <w:szCs w:val="30"/>
        </w:rPr>
        <w:t>–</w:t>
      </w:r>
      <w:r w:rsidR="00F135BF">
        <w:rPr>
          <w:b/>
          <w:color w:val="4F6228"/>
          <w:sz w:val="30"/>
          <w:szCs w:val="30"/>
        </w:rPr>
        <w:t xml:space="preserve"> </w:t>
      </w:r>
      <w:r w:rsidRPr="00D10EC7">
        <w:rPr>
          <w:b/>
          <w:sz w:val="30"/>
          <w:szCs w:val="30"/>
        </w:rPr>
        <w:t>бесплатно.</w:t>
      </w:r>
    </w:p>
    <w:p w14:paraId="538C6307" w14:textId="77777777" w:rsidR="00732CA4" w:rsidRPr="00D10EC7" w:rsidRDefault="00732CA4" w:rsidP="00732CA4">
      <w:pPr>
        <w:jc w:val="both"/>
        <w:rPr>
          <w:b/>
          <w:color w:val="4F6228"/>
          <w:sz w:val="30"/>
          <w:szCs w:val="30"/>
        </w:rPr>
      </w:pPr>
    </w:p>
    <w:p w14:paraId="4BBFD4B1" w14:textId="5BECF383" w:rsidR="00B768D2" w:rsidRPr="00D10EC7" w:rsidRDefault="00732CA4" w:rsidP="00434E07">
      <w:pPr>
        <w:jc w:val="both"/>
        <w:rPr>
          <w:b/>
          <w:sz w:val="30"/>
          <w:szCs w:val="30"/>
        </w:rPr>
      </w:pPr>
      <w:r w:rsidRPr="00D10EC7">
        <w:rPr>
          <w:b/>
          <w:color w:val="4F6228"/>
          <w:sz w:val="30"/>
          <w:szCs w:val="30"/>
        </w:rPr>
        <w:t xml:space="preserve">Срок действия принятого решения </w:t>
      </w:r>
      <w:r w:rsidR="00F135BF" w:rsidRPr="00D10EC7">
        <w:rPr>
          <w:b/>
          <w:sz w:val="30"/>
          <w:szCs w:val="30"/>
        </w:rPr>
        <w:t>–</w:t>
      </w:r>
      <w:r w:rsidRPr="00D10EC7">
        <w:rPr>
          <w:b/>
          <w:color w:val="4F6228"/>
          <w:sz w:val="30"/>
          <w:szCs w:val="30"/>
        </w:rPr>
        <w:t xml:space="preserve"> </w:t>
      </w:r>
      <w:r w:rsidRPr="00D10EC7">
        <w:rPr>
          <w:b/>
          <w:sz w:val="30"/>
          <w:szCs w:val="30"/>
        </w:rPr>
        <w:t>бессрочно.</w:t>
      </w:r>
    </w:p>
    <w:sectPr w:rsidR="00B768D2" w:rsidRPr="00D10EC7" w:rsidSect="00D10E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23A"/>
    <w:rsid w:val="001E6660"/>
    <w:rsid w:val="001F023A"/>
    <w:rsid w:val="00315733"/>
    <w:rsid w:val="00434E07"/>
    <w:rsid w:val="004B40C9"/>
    <w:rsid w:val="005730FF"/>
    <w:rsid w:val="006D3AFC"/>
    <w:rsid w:val="006F1613"/>
    <w:rsid w:val="00720B81"/>
    <w:rsid w:val="00732CA4"/>
    <w:rsid w:val="00882586"/>
    <w:rsid w:val="00A17937"/>
    <w:rsid w:val="00A22CE7"/>
    <w:rsid w:val="00B768D2"/>
    <w:rsid w:val="00C02835"/>
    <w:rsid w:val="00C7744F"/>
    <w:rsid w:val="00CF261F"/>
    <w:rsid w:val="00D10EC7"/>
    <w:rsid w:val="00D225FB"/>
    <w:rsid w:val="00D830EB"/>
    <w:rsid w:val="00E0487D"/>
    <w:rsid w:val="00EA65D3"/>
    <w:rsid w:val="00EB4E8D"/>
    <w:rsid w:val="00F135BF"/>
    <w:rsid w:val="00F4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2C6FE"/>
  <w15:docId w15:val="{506D8DD5-FE1F-41E5-9124-B7432A0C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744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2</cp:revision>
  <cp:lastPrinted>2020-05-12T11:09:00Z</cp:lastPrinted>
  <dcterms:created xsi:type="dcterms:W3CDTF">2026-05-29T08:34:00Z</dcterms:created>
  <dcterms:modified xsi:type="dcterms:W3CDTF">2026-05-29T08:34:00Z</dcterms:modified>
</cp:coreProperties>
</file>