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C2F" w:rsidRDefault="00320C2F">
      <w:pPr>
        <w:pStyle w:val="newncpi0"/>
        <w:jc w:val="center"/>
      </w:pPr>
      <w:bookmarkStart w:id="0" w:name="_GoBack"/>
      <w:bookmarkEnd w:id="0"/>
      <w:r>
        <w:rPr>
          <w:rStyle w:val="name"/>
        </w:rPr>
        <w:t>ПОСТАНОВЛЕНИЕ </w:t>
      </w:r>
      <w:r>
        <w:rPr>
          <w:rStyle w:val="promulgator"/>
        </w:rPr>
        <w:t>СОВЕТА МИНИСТРОВ РЕСПУБЛИКИ БЕЛАРУСЬ</w:t>
      </w:r>
    </w:p>
    <w:p w:rsidR="00320C2F" w:rsidRDefault="00320C2F">
      <w:pPr>
        <w:pStyle w:val="newncpi"/>
        <w:ind w:firstLine="0"/>
        <w:jc w:val="center"/>
      </w:pPr>
      <w:r>
        <w:rPr>
          <w:rStyle w:val="datepr"/>
        </w:rPr>
        <w:t>28 ноября 2014 г.</w:t>
      </w:r>
      <w:r>
        <w:rPr>
          <w:rStyle w:val="number"/>
        </w:rPr>
        <w:t xml:space="preserve"> № 1108</w:t>
      </w:r>
    </w:p>
    <w:p w:rsidR="00320C2F" w:rsidRDefault="00320C2F">
      <w:pPr>
        <w:pStyle w:val="title"/>
      </w:pPr>
      <w:r>
        <w:t>Об утверждении Положения о государственном информационном ресурсе «Реестр бытовых услуг Республики Беларусь»</w:t>
      </w:r>
    </w:p>
    <w:p w:rsidR="00320C2F" w:rsidRDefault="00320C2F">
      <w:pPr>
        <w:pStyle w:val="changei"/>
      </w:pPr>
      <w:r>
        <w:t>Изменения и дополнения:</w:t>
      </w:r>
    </w:p>
    <w:p w:rsidR="00320C2F" w:rsidRDefault="00320C2F">
      <w:pPr>
        <w:pStyle w:val="changeadd"/>
      </w:pPr>
      <w:r>
        <w:t>Постановление Совета Министров Республики Беларусь от 18 мая 2016 г. № 391 (Национальный правовой Интернет-портал Республики Беларусь, 24.05.2016, 5/42093) &lt;C21600391&gt;;</w:t>
      </w:r>
    </w:p>
    <w:p w:rsidR="00320C2F" w:rsidRDefault="00320C2F">
      <w:pPr>
        <w:pStyle w:val="changeadd"/>
      </w:pPr>
      <w:r>
        <w:t>Постановление Совета Министров Республики Беларусь от 12 января 2017 г. № 22 (Национальный правовой Интернет-портал Республики Беларусь, 22.01.2017, 5/43213) &lt;C21700022&gt;;</w:t>
      </w:r>
    </w:p>
    <w:p w:rsidR="00320C2F" w:rsidRDefault="00320C2F">
      <w:pPr>
        <w:pStyle w:val="changeadd"/>
      </w:pPr>
      <w:r>
        <w:t>Постановление Совета Министров Республики Беларусь от 11 января 2022 г. № 17 (Национальный правовой Интернет-портал Республики Беларусь, 13.01.2022, 5/49855) &lt;C22200017&gt;</w:t>
      </w:r>
    </w:p>
    <w:p w:rsidR="00320C2F" w:rsidRDefault="00320C2F">
      <w:pPr>
        <w:pStyle w:val="newncpi"/>
      </w:pPr>
      <w:r>
        <w:t> </w:t>
      </w:r>
    </w:p>
    <w:p w:rsidR="00320C2F" w:rsidRDefault="00320C2F">
      <w:pPr>
        <w:pStyle w:val="preamble"/>
      </w:pPr>
      <w:r>
        <w:t>В соответствии с подпунктом 2.3 пункта 2 и подпунктом 5.2 пункта 5 Указа Президента Республики Беларусь от 24 июля 2014 г. № 371 «О создании государственного информационного ресурса «Реестр бытовых услуг Республики Беларусь» Совет Министров Республики Беларусь ПОСТАНОВЛЯЕТ:</w:t>
      </w:r>
    </w:p>
    <w:p w:rsidR="00320C2F" w:rsidRDefault="00320C2F">
      <w:pPr>
        <w:pStyle w:val="point"/>
      </w:pPr>
      <w:r>
        <w:t>1. Утвердить прилагаемое Положение о государственном информационном ресурсе «Реестр бытовых услуг Республики Беларусь».</w:t>
      </w:r>
    </w:p>
    <w:p w:rsidR="00320C2F" w:rsidRDefault="00320C2F">
      <w:pPr>
        <w:pStyle w:val="point"/>
      </w:pPr>
      <w:r>
        <w:t>2. </w:t>
      </w:r>
      <w:proofErr w:type="gramStart"/>
      <w:r>
        <w:t>Рекомендовать областным и Минскому городскому Советам депутатов ежегодно при формировании местных бюджетов на очередной финансовый год предусматривать выделение средств, необходимых для обеспечения бесперебойной работы в местных исполнительных и распорядительных органах государственного информационного ресурса «Реестр бытовых услуг Республики Беларусь», в том числе для систематизации, хранения и передачи в электронном виде сведений территориальных баз данных Реестра бытовых услуг Республики Беларусь.</w:t>
      </w:r>
      <w:proofErr w:type="gramEnd"/>
    </w:p>
    <w:p w:rsidR="00320C2F" w:rsidRDefault="00320C2F">
      <w:pPr>
        <w:pStyle w:val="point"/>
      </w:pPr>
      <w:r>
        <w:t>3. Настоящее постановление вступает в силу с 1 декабря 2014 г.</w:t>
      </w:r>
    </w:p>
    <w:p w:rsidR="00320C2F" w:rsidRDefault="00320C2F">
      <w:pPr>
        <w:pStyle w:val="newncpi"/>
      </w:pPr>
      <w:r>
        <w:t> </w:t>
      </w:r>
    </w:p>
    <w:tbl>
      <w:tblPr>
        <w:tblStyle w:val="tablencpi"/>
        <w:tblW w:w="5000" w:type="pct"/>
        <w:tblLook w:val="04A0" w:firstRow="1" w:lastRow="0" w:firstColumn="1" w:lastColumn="0" w:noHBand="0" w:noVBand="1"/>
      </w:tblPr>
      <w:tblGrid>
        <w:gridCol w:w="4684"/>
        <w:gridCol w:w="4685"/>
      </w:tblGrid>
      <w:tr w:rsidR="00320C2F">
        <w:tc>
          <w:tcPr>
            <w:tcW w:w="2500" w:type="pct"/>
            <w:tcMar>
              <w:top w:w="0" w:type="dxa"/>
              <w:left w:w="6" w:type="dxa"/>
              <w:bottom w:w="0" w:type="dxa"/>
              <w:right w:w="6" w:type="dxa"/>
            </w:tcMar>
            <w:vAlign w:val="bottom"/>
            <w:hideMark/>
          </w:tcPr>
          <w:p w:rsidR="00320C2F" w:rsidRDefault="00320C2F">
            <w:pPr>
              <w:pStyle w:val="newncpi0"/>
              <w:jc w:val="left"/>
            </w:pPr>
            <w:r>
              <w:rPr>
                <w:rStyle w:val="post"/>
              </w:rPr>
              <w:t>Премьер-министр Республики Беларусь</w:t>
            </w:r>
          </w:p>
        </w:tc>
        <w:tc>
          <w:tcPr>
            <w:tcW w:w="2500" w:type="pct"/>
            <w:tcMar>
              <w:top w:w="0" w:type="dxa"/>
              <w:left w:w="6" w:type="dxa"/>
              <w:bottom w:w="0" w:type="dxa"/>
              <w:right w:w="6" w:type="dxa"/>
            </w:tcMar>
            <w:vAlign w:val="bottom"/>
            <w:hideMark/>
          </w:tcPr>
          <w:p w:rsidR="00320C2F" w:rsidRDefault="00320C2F">
            <w:pPr>
              <w:pStyle w:val="newncpi0"/>
              <w:jc w:val="right"/>
            </w:pPr>
            <w:proofErr w:type="spellStart"/>
            <w:r>
              <w:rPr>
                <w:rStyle w:val="pers"/>
              </w:rPr>
              <w:t>М.Мясникович</w:t>
            </w:r>
            <w:proofErr w:type="spellEnd"/>
          </w:p>
        </w:tc>
      </w:tr>
    </w:tbl>
    <w:p w:rsidR="00320C2F" w:rsidRDefault="00320C2F">
      <w:pPr>
        <w:pStyle w:val="newncpi"/>
      </w:pPr>
      <w:r>
        <w:t> </w:t>
      </w:r>
    </w:p>
    <w:tbl>
      <w:tblPr>
        <w:tblStyle w:val="tablencpi"/>
        <w:tblW w:w="5000" w:type="pct"/>
        <w:tblLook w:val="04A0" w:firstRow="1" w:lastRow="0" w:firstColumn="1" w:lastColumn="0" w:noHBand="0" w:noVBand="1"/>
      </w:tblPr>
      <w:tblGrid>
        <w:gridCol w:w="7027"/>
        <w:gridCol w:w="2342"/>
      </w:tblGrid>
      <w:tr w:rsidR="00320C2F">
        <w:tc>
          <w:tcPr>
            <w:tcW w:w="3750" w:type="pct"/>
            <w:tcMar>
              <w:top w:w="0" w:type="dxa"/>
              <w:left w:w="6" w:type="dxa"/>
              <w:bottom w:w="0" w:type="dxa"/>
              <w:right w:w="6" w:type="dxa"/>
            </w:tcMar>
            <w:hideMark/>
          </w:tcPr>
          <w:p w:rsidR="00320C2F" w:rsidRDefault="00320C2F">
            <w:pPr>
              <w:pStyle w:val="newncpi"/>
            </w:pPr>
            <w:r>
              <w:t> </w:t>
            </w:r>
          </w:p>
        </w:tc>
        <w:tc>
          <w:tcPr>
            <w:tcW w:w="1250" w:type="pct"/>
            <w:tcMar>
              <w:top w:w="0" w:type="dxa"/>
              <w:left w:w="6" w:type="dxa"/>
              <w:bottom w:w="0" w:type="dxa"/>
              <w:right w:w="6" w:type="dxa"/>
            </w:tcMar>
            <w:hideMark/>
          </w:tcPr>
          <w:p w:rsidR="00320C2F" w:rsidRDefault="00320C2F">
            <w:pPr>
              <w:pStyle w:val="capu1"/>
            </w:pPr>
            <w:r>
              <w:t>УТВЕРЖДЕНО</w:t>
            </w:r>
          </w:p>
          <w:p w:rsidR="00320C2F" w:rsidRDefault="00320C2F">
            <w:pPr>
              <w:pStyle w:val="cap1"/>
            </w:pPr>
            <w:r>
              <w:t xml:space="preserve">Постановление </w:t>
            </w:r>
            <w:r>
              <w:br/>
              <w:t xml:space="preserve">Совета Министров </w:t>
            </w:r>
            <w:r>
              <w:br/>
              <w:t>Республики Беларусь</w:t>
            </w:r>
          </w:p>
          <w:p w:rsidR="00320C2F" w:rsidRDefault="00320C2F">
            <w:pPr>
              <w:pStyle w:val="cap1"/>
            </w:pPr>
            <w:r>
              <w:t>28.11.2014 № 1108</w:t>
            </w:r>
          </w:p>
        </w:tc>
      </w:tr>
    </w:tbl>
    <w:p w:rsidR="00320C2F" w:rsidRDefault="00320C2F">
      <w:pPr>
        <w:pStyle w:val="titleu"/>
      </w:pPr>
      <w:r>
        <w:t>ПОЛОЖЕНИЕ</w:t>
      </w:r>
      <w:r>
        <w:br/>
        <w:t>о государственном информационном ресурсе «Реестр бытовых услуг Республики Беларусь»</w:t>
      </w:r>
    </w:p>
    <w:p w:rsidR="00320C2F" w:rsidRDefault="00320C2F">
      <w:pPr>
        <w:pStyle w:val="chapter"/>
      </w:pPr>
      <w:r>
        <w:t>ГЛАВА 1</w:t>
      </w:r>
      <w:r>
        <w:br/>
        <w:t>ОБЩИЕ ПОЛОЖЕНИЯ</w:t>
      </w:r>
    </w:p>
    <w:p w:rsidR="00320C2F" w:rsidRDefault="00320C2F">
      <w:pPr>
        <w:pStyle w:val="point"/>
      </w:pPr>
      <w:r>
        <w:t>1. </w:t>
      </w:r>
      <w:proofErr w:type="gramStart"/>
      <w:r>
        <w:t>Настоящим Положением определяются порядок формирования и ведения государственного информационного ресурса «Реестр бытовых услуг Республики Беларусь» (далее – Реестр бытовых услуг), а также единые методологические требования к порядку включения в Реестр бытовых услуг (исключения из него) сведений, в том числе в связи с их изменением и (или) дополнением, предоставления заинтересованным лицам информации, содержащейся в Реестре бытовых услуг.</w:t>
      </w:r>
      <w:proofErr w:type="gramEnd"/>
    </w:p>
    <w:p w:rsidR="00320C2F" w:rsidRDefault="00320C2F">
      <w:pPr>
        <w:pStyle w:val="point"/>
      </w:pPr>
      <w:r>
        <w:t xml:space="preserve">2. Для целей настоящего Положения используются термины в значениях, определенных в статье 1 Закона Республики Беларусь от 9 января 2002 года «О защите прав потребителей» (Национальный реестр правовых актов Республики Беларусь, 2002 г., № 10, 2/839; </w:t>
      </w:r>
      <w:proofErr w:type="gramStart"/>
      <w:r>
        <w:t>2008 г., № 170, 2/1463), Указе Президента Республики Беларусь от 24 июля 2014 г. № 371 «О создании государственного информационного ресурса «Реестр бытовых услуг Республики Беларусь» (Национальный правовой Интернет-портал Республики Беларусь, 26.07.2014, 1/15190), а также следующие термины и их определения:</w:t>
      </w:r>
      <w:proofErr w:type="gramEnd"/>
    </w:p>
    <w:p w:rsidR="00320C2F" w:rsidRDefault="00320C2F">
      <w:pPr>
        <w:pStyle w:val="newncpi"/>
      </w:pPr>
      <w:proofErr w:type="gramStart"/>
      <w:r>
        <w:t>бытовая услуга – действия субъекта, оказывающего бытовые услуги (выполняющего отдельные виды работ) по индивидуальным заказам потребителей по удовлетворению их личных, бытовых, семейных и иных нужд, не связанных с осуществлением предпринимательской деятельности, классифицируемые в соответствии с перечнем видов бытовых услуг, подлежащих включению в государственный информационный ресурс «Реестр бытовых услуг Республики Беларусь», согласно приложению;</w:t>
      </w:r>
      <w:proofErr w:type="gramEnd"/>
    </w:p>
    <w:p w:rsidR="00320C2F" w:rsidRDefault="00320C2F">
      <w:pPr>
        <w:pStyle w:val="newncpi"/>
      </w:pPr>
      <w:r>
        <w:t>вид бытовых услуг – совокупность (группа) однородных бытовых услуг, объединенных по целевому и функциональному признакам;</w:t>
      </w:r>
    </w:p>
    <w:p w:rsidR="00320C2F" w:rsidRDefault="00320C2F">
      <w:pPr>
        <w:pStyle w:val="newncpi"/>
      </w:pPr>
      <w:proofErr w:type="gramStart"/>
      <w:r>
        <w:t>вид объекта бытового обслуживания – разновидность объекта бытового обслуживания, определяемая по видам оказываемых бытовых услуг (комбинат бытового обслуживания, дом моды, дом быта, ателье, мастерская, прачечная, студия, фотография, парикмахерская, баня, пункт проката и другое);</w:t>
      </w:r>
      <w:proofErr w:type="gramEnd"/>
    </w:p>
    <w:p w:rsidR="00320C2F" w:rsidRDefault="00320C2F">
      <w:pPr>
        <w:pStyle w:val="newncpi"/>
      </w:pPr>
      <w:proofErr w:type="gramStart"/>
      <w:r>
        <w:t>объект бытового обслуживания – специально оборудованные стационарный объект бытового обслуживания (капитальное строение (здание, сооружение) или его часть (части), изолированное помещение) либо нестационарный объект бытового обслуживания (временная конструкция, не являющаяся капитальным строением (зданием, сооружением) или его частью (частями), изолированным помещением), предназначенные для оказания бытовых услуг, в том числе для осуществления приема и выдачи заказов потребителям;</w:t>
      </w:r>
      <w:proofErr w:type="gramEnd"/>
    </w:p>
    <w:p w:rsidR="00320C2F" w:rsidRDefault="00320C2F">
      <w:pPr>
        <w:pStyle w:val="newncpi"/>
      </w:pPr>
      <w:r>
        <w:t>субъект,</w:t>
      </w:r>
      <w:r>
        <w:rPr>
          <w:i/>
          <w:iCs/>
        </w:rPr>
        <w:t xml:space="preserve"> </w:t>
      </w:r>
      <w:r>
        <w:t>оказывающий бытовые услуги, – юридическое лицо, индивидуальный предприниматель, осуществляющие деятельность в сфере бытового обслуживания;</w:t>
      </w:r>
    </w:p>
    <w:p w:rsidR="00320C2F" w:rsidRDefault="00320C2F">
      <w:pPr>
        <w:pStyle w:val="newncpi"/>
      </w:pPr>
      <w:r>
        <w:t>форма бытового обслуживания – организационный прием, представляющий собой метод (сочетание методов) обслуживания потребителя.</w:t>
      </w:r>
    </w:p>
    <w:p w:rsidR="00320C2F" w:rsidRDefault="00320C2F">
      <w:pPr>
        <w:pStyle w:val="point"/>
      </w:pPr>
      <w:r>
        <w:t>3. Ведение Реестра бытовых услуг осуществляется на принципах:</w:t>
      </w:r>
    </w:p>
    <w:p w:rsidR="00320C2F" w:rsidRDefault="00320C2F">
      <w:pPr>
        <w:pStyle w:val="newncpi"/>
      </w:pPr>
      <w:r>
        <w:t>полноты и достоверности содержащихся в нем сведений;</w:t>
      </w:r>
    </w:p>
    <w:p w:rsidR="00320C2F" w:rsidRDefault="00320C2F">
      <w:pPr>
        <w:pStyle w:val="newncpi"/>
      </w:pPr>
      <w:r>
        <w:t>оперативности, точности сведений, предоставляемых из Реестра бытовых услуг;</w:t>
      </w:r>
    </w:p>
    <w:p w:rsidR="00320C2F" w:rsidRDefault="00320C2F">
      <w:pPr>
        <w:pStyle w:val="newncpi"/>
      </w:pPr>
      <w:r>
        <w:t>информационного взаимодействия с другими государственными информационными ресурсами Республики Беларусь;</w:t>
      </w:r>
    </w:p>
    <w:p w:rsidR="00320C2F" w:rsidRDefault="00320C2F">
      <w:pPr>
        <w:pStyle w:val="newncpi"/>
      </w:pPr>
      <w:r>
        <w:t>автоматизации формирования Реестра бытовых услуг.</w:t>
      </w:r>
    </w:p>
    <w:p w:rsidR="00320C2F" w:rsidRDefault="00320C2F">
      <w:pPr>
        <w:pStyle w:val="point"/>
      </w:pPr>
      <w:r>
        <w:t xml:space="preserve">4. Сведения Реестра бытовых услуг служат основой </w:t>
      </w:r>
      <w:proofErr w:type="gramStart"/>
      <w:r>
        <w:t>для</w:t>
      </w:r>
      <w:proofErr w:type="gramEnd"/>
      <w:r>
        <w:t>:</w:t>
      </w:r>
    </w:p>
    <w:p w:rsidR="00320C2F" w:rsidRDefault="00320C2F">
      <w:pPr>
        <w:pStyle w:val="newncpi"/>
      </w:pPr>
      <w:r>
        <w:t>обеспечения единого государственного систематического учета объектов бытового обслуживания и субъектов, оказывающих бытовые услуги;</w:t>
      </w:r>
    </w:p>
    <w:p w:rsidR="00320C2F" w:rsidRDefault="00320C2F">
      <w:pPr>
        <w:pStyle w:val="newncpi"/>
      </w:pPr>
      <w:r>
        <w:t>анализа обеспеченности населения видами бытовых услуг и объектами бытового обслуживания;</w:t>
      </w:r>
    </w:p>
    <w:p w:rsidR="00320C2F" w:rsidRDefault="00320C2F">
      <w:pPr>
        <w:pStyle w:val="newncpi"/>
      </w:pPr>
      <w:r>
        <w:t>разработки отраслевых программ развития и совершенствования бытового обслуживания населения, схем размещения стационарных объектов бытового обслуживания, перечней мест размещения нестационарных объектов бытового обслуживания.</w:t>
      </w:r>
    </w:p>
    <w:p w:rsidR="00320C2F" w:rsidRDefault="00320C2F">
      <w:pPr>
        <w:pStyle w:val="point"/>
      </w:pPr>
      <w:r>
        <w:t>5. Плата за включение сведений в Реестр бытовых услуг, внесение изменений и (или) дополнений в сведения, внесенные в Реестр бытовых услуг, исключение сведений, внесенных в Реестр бытовых услуг, выдачу свидетельства о включении в Реестр бытовых услуг не взимается.</w:t>
      </w:r>
    </w:p>
    <w:p w:rsidR="00320C2F" w:rsidRDefault="00320C2F">
      <w:pPr>
        <w:pStyle w:val="chapter"/>
      </w:pPr>
      <w:r>
        <w:t>ГЛАВА 2</w:t>
      </w:r>
      <w:r>
        <w:br/>
        <w:t>ПОРЯДОК ФОРМИРОВАНИЯ И ВЕДЕНИЯ РЕЕСТРА БЫТОВЫХ УСЛУГ</w:t>
      </w:r>
    </w:p>
    <w:p w:rsidR="00320C2F" w:rsidRDefault="00320C2F">
      <w:pPr>
        <w:pStyle w:val="point"/>
      </w:pPr>
      <w:r>
        <w:t>6. </w:t>
      </w:r>
      <w:proofErr w:type="gramStart"/>
      <w:r>
        <w:t>Реестр бытовых услуг ведется Министерством антимонопольного регулирования и торговли на основе территориальных баз данных Реестра бытовых услуг соответствующих административно-территориальных единиц (далее – территориальные базы данных), формируемых и передаваемых по каналам связи в Министерство антимонопольного регулирования и торговли городскими, районными исполнительными комитетами, местными администрациями районов в г. Минске (далее – органы, уполномоченные на формирование территориальных баз данных).</w:t>
      </w:r>
      <w:proofErr w:type="gramEnd"/>
    </w:p>
    <w:p w:rsidR="00320C2F" w:rsidRDefault="00320C2F">
      <w:pPr>
        <w:pStyle w:val="newncpi"/>
      </w:pPr>
      <w:r>
        <w:t>Хранение Реестра бытовых услуг, в том числе резервных копий баз данных, сведений об изменениях, представляемых органами, уполномоченными на формирование территориальных баз данных, осуществляется в соответствии с законодательством об архивном деле и делопроизводстве.</w:t>
      </w:r>
    </w:p>
    <w:p w:rsidR="00320C2F" w:rsidRDefault="00320C2F">
      <w:pPr>
        <w:pStyle w:val="point"/>
      </w:pPr>
      <w:r>
        <w:t>7. Министерство антимонопольного регулирования и торговли, являясь владельцем Реестра бытовых услуг, при его формировании и ведении:</w:t>
      </w:r>
    </w:p>
    <w:p w:rsidR="00320C2F" w:rsidRDefault="00320C2F">
      <w:pPr>
        <w:pStyle w:val="newncpi"/>
      </w:pPr>
      <w:r>
        <w:t>определяет программно-технические средства ведения Реестра бытовых услуг и предоставляет органам, уполномоченным на формирование территориальных баз данных, программное обеспечение для ведения территориальных баз данных;</w:t>
      </w:r>
    </w:p>
    <w:p w:rsidR="00320C2F" w:rsidRDefault="00320C2F">
      <w:pPr>
        <w:pStyle w:val="newncpi"/>
      </w:pPr>
      <w:r>
        <w:t>осуществляет автоматизированное объединение сведений, включаемых в Реестр бытовых услуг, актуализацию, хранение и защиту информации Реестра бытовых услуг;</w:t>
      </w:r>
    </w:p>
    <w:p w:rsidR="00320C2F" w:rsidRDefault="00320C2F">
      <w:pPr>
        <w:pStyle w:val="newncpi"/>
      </w:pPr>
      <w:r>
        <w:t>определяет состав справочников, используемых для ведения Реестра бытовых услуг;</w:t>
      </w:r>
    </w:p>
    <w:p w:rsidR="00320C2F" w:rsidRDefault="00320C2F">
      <w:pPr>
        <w:pStyle w:val="newncpi"/>
      </w:pPr>
      <w:r>
        <w:t xml:space="preserve">координирует работу органов, уполномоченных на формирование территориальных баз данных, по формированию указанных баз данных и осуществляет </w:t>
      </w:r>
      <w:proofErr w:type="gramStart"/>
      <w:r>
        <w:t>контроль за</w:t>
      </w:r>
      <w:proofErr w:type="gramEnd"/>
      <w:r>
        <w:t xml:space="preserve"> ее выполнением;</w:t>
      </w:r>
    </w:p>
    <w:p w:rsidR="00320C2F" w:rsidRDefault="00320C2F">
      <w:pPr>
        <w:pStyle w:val="newncpi"/>
      </w:pPr>
      <w:r>
        <w:t>включает сведения в Реестр бытовых услуг с выдачей свидетельства о включении в Реестр бытовых услуг, вносит изменения и (или) дополнения в Реестр бытовых услуг, исключает сведения из него;</w:t>
      </w:r>
    </w:p>
    <w:p w:rsidR="00320C2F" w:rsidRDefault="00320C2F">
      <w:pPr>
        <w:pStyle w:val="newncpi"/>
      </w:pPr>
      <w:r>
        <w:t>в установленном порядке предоставляет информацию из Реестра бытовых услуг;</w:t>
      </w:r>
    </w:p>
    <w:p w:rsidR="00320C2F" w:rsidRDefault="00320C2F">
      <w:pPr>
        <w:pStyle w:val="newncpi"/>
      </w:pPr>
      <w:r>
        <w:t>назначает должностных лиц, ответственных за выполнение работ по формированию и ведению Реестра бытовых услуг, предоставлению сведений из него, для обеспечения сохранности сведений Реестра бытовых услуг и их защиты от несанкционированного доступа;</w:t>
      </w:r>
    </w:p>
    <w:p w:rsidR="00320C2F" w:rsidRDefault="00320C2F">
      <w:pPr>
        <w:pStyle w:val="newncpi"/>
      </w:pPr>
      <w:r>
        <w:t>осуществляет в соответствии с законодательством иные функции по формированию и ведению Реестра бытовых услуг.</w:t>
      </w:r>
    </w:p>
    <w:p w:rsidR="00320C2F" w:rsidRDefault="00320C2F">
      <w:pPr>
        <w:pStyle w:val="point"/>
      </w:pPr>
      <w:r>
        <w:t>8. Органы, уполномоченные на формирование территориальных баз данных:</w:t>
      </w:r>
    </w:p>
    <w:p w:rsidR="00320C2F" w:rsidRDefault="00320C2F">
      <w:pPr>
        <w:pStyle w:val="newncpi"/>
      </w:pPr>
      <w:r>
        <w:t>формируют территориальные базы, вносят сведения, включаемые в Реестр бытовых услуг, в территориальные базы данных;</w:t>
      </w:r>
    </w:p>
    <w:p w:rsidR="00320C2F" w:rsidRDefault="00320C2F">
      <w:pPr>
        <w:pStyle w:val="newncpi"/>
      </w:pPr>
      <w:r>
        <w:t>обеспечивают систематизацию, хранение и защиту сведений территориальных баз данных;</w:t>
      </w:r>
    </w:p>
    <w:p w:rsidR="00320C2F" w:rsidRDefault="00320C2F">
      <w:pPr>
        <w:pStyle w:val="newncpi"/>
      </w:pPr>
      <w:r>
        <w:t>осуществляют в соответствии с законодательством иные функции по формированию территориальных баз данных.</w:t>
      </w:r>
    </w:p>
    <w:p w:rsidR="00320C2F" w:rsidRDefault="00320C2F">
      <w:pPr>
        <w:pStyle w:val="chapter"/>
      </w:pPr>
      <w:r>
        <w:t>ГЛАВА 3</w:t>
      </w:r>
      <w:r>
        <w:br/>
        <w:t>СОСТАВ СВЕДЕНИЙ, ВКЛЮЧАЕМЫХ В РЕЕСТР БЫТОВЫХ УСЛУГ</w:t>
      </w:r>
    </w:p>
    <w:p w:rsidR="00320C2F" w:rsidRDefault="00320C2F">
      <w:pPr>
        <w:pStyle w:val="point"/>
      </w:pPr>
      <w:r>
        <w:t>9. В Реестр бытовых услуг включаются сведения:</w:t>
      </w:r>
    </w:p>
    <w:p w:rsidR="00320C2F" w:rsidRDefault="00320C2F">
      <w:pPr>
        <w:pStyle w:val="underpoint"/>
      </w:pPr>
      <w:r>
        <w:t>9.1. о субъекте, оказывающем бытовые услуги:</w:t>
      </w:r>
    </w:p>
    <w:p w:rsidR="00320C2F" w:rsidRDefault="00320C2F">
      <w:pPr>
        <w:pStyle w:val="newncpi"/>
      </w:pPr>
      <w:r>
        <w:t>полное наименование юридического лица, фамилия, собственное имя, отчество (если таковое имеется) индивидуального предпринимателя;</w:t>
      </w:r>
    </w:p>
    <w:p w:rsidR="00320C2F" w:rsidRDefault="00320C2F">
      <w:pPr>
        <w:pStyle w:val="newncpi"/>
      </w:pPr>
      <w:r>
        <w:t>учетный номер плательщика юридического лица, индивидуального предпринимателя;</w:t>
      </w:r>
    </w:p>
    <w:p w:rsidR="00320C2F" w:rsidRDefault="00320C2F">
      <w:pPr>
        <w:pStyle w:val="newncpi"/>
      </w:pPr>
      <w:r>
        <w:t>регистрационный номер в Едином государственном регистре юридических лиц и индивидуальных предпринимателей (далее – ЕГР) юридического лица, индивидуального предпринимателя;</w:t>
      </w:r>
    </w:p>
    <w:p w:rsidR="00320C2F" w:rsidRDefault="00320C2F">
      <w:pPr>
        <w:pStyle w:val="newncpi"/>
      </w:pPr>
      <w:r>
        <w:t>наименование регистрирующего органа, дата государственной регистрации юридического лица, индивидуального предпринимателя, а для юридических лиц и индивидуальных предпринимателей, зарегистрированных до 1 февраля 2009 г., также дата и номер решения регистрирующего органа;</w:t>
      </w:r>
    </w:p>
    <w:p w:rsidR="00320C2F" w:rsidRDefault="00320C2F">
      <w:pPr>
        <w:pStyle w:val="newncpi"/>
      </w:pPr>
      <w:r>
        <w:t>место нахождения юридического лица, место жительства индивидуального предпринимателя;</w:t>
      </w:r>
    </w:p>
    <w:p w:rsidR="00320C2F" w:rsidRDefault="00320C2F">
      <w:pPr>
        <w:pStyle w:val="newncpi"/>
      </w:pPr>
      <w:r>
        <w:t>номера контактных телефонов, номер факса, доменное имя сайта в глобальной компьютерной сети Интернет, адрес электронной почты юридического лица, индивидуального предпринимателя (при наличии);</w:t>
      </w:r>
    </w:p>
    <w:p w:rsidR="00320C2F" w:rsidRDefault="00320C2F">
      <w:pPr>
        <w:pStyle w:val="newncpi"/>
      </w:pPr>
      <w:r>
        <w:t>государственный орган (государственная организация), в подчинении которого находится (в состав которого входит) юридическое лицо (при наличии);</w:t>
      </w:r>
    </w:p>
    <w:p w:rsidR="00320C2F" w:rsidRDefault="00320C2F">
      <w:pPr>
        <w:pStyle w:val="newncpi"/>
      </w:pPr>
      <w:r>
        <w:t>сведения об обособленных подразделениях (филиалах, представительствах) юридического лица, оказывающих бытовые услуги;</w:t>
      </w:r>
    </w:p>
    <w:p w:rsidR="00320C2F" w:rsidRDefault="00320C2F">
      <w:pPr>
        <w:pStyle w:val="newncpi"/>
      </w:pPr>
      <w:r>
        <w:t>сведения о руководителе юридического лица (ином лице, уполномоченном в соответствии с учредительными документами действовать от имени юридического лица);</w:t>
      </w:r>
    </w:p>
    <w:p w:rsidR="00320C2F" w:rsidRDefault="00320C2F">
      <w:pPr>
        <w:pStyle w:val="newncpi"/>
      </w:pPr>
      <w:r>
        <w:t>сведения о реорганизации, ликвидации юридического лица, прекращении деятельности индивидуального предпринимателя;</w:t>
      </w:r>
    </w:p>
    <w:p w:rsidR="00320C2F" w:rsidRDefault="00320C2F">
      <w:pPr>
        <w:pStyle w:val="newncpi"/>
      </w:pPr>
      <w:r>
        <w:t>сведения об исключении юридического лица, индивидуального предпринимателя из ЕГР;</w:t>
      </w:r>
    </w:p>
    <w:p w:rsidR="00320C2F" w:rsidRDefault="00320C2F">
      <w:pPr>
        <w:pStyle w:val="newncpi"/>
      </w:pPr>
      <w:r>
        <w:t>виды оказываемых бытовых услуг (в отношении субъектов, оказывающих бытовые услуги без объекта бытового обслуживания);</w:t>
      </w:r>
    </w:p>
    <w:p w:rsidR="00320C2F" w:rsidRDefault="00320C2F">
      <w:pPr>
        <w:pStyle w:val="newncpi"/>
      </w:pPr>
      <w:r>
        <w:t>форма бытового обслуживания (в отношении субъектов, оказывающих бытовые услуги без объекта бытового обслуживания);</w:t>
      </w:r>
    </w:p>
    <w:p w:rsidR="00320C2F" w:rsidRDefault="00320C2F">
      <w:pPr>
        <w:pStyle w:val="newncpi"/>
      </w:pPr>
      <w:r>
        <w:t>режим работы (в отношении субъектов, оказывающих бытовые услуги без объекта бытового обслуживания);</w:t>
      </w:r>
    </w:p>
    <w:p w:rsidR="00320C2F" w:rsidRDefault="00320C2F">
      <w:pPr>
        <w:pStyle w:val="newncpi"/>
      </w:pPr>
      <w:r>
        <w:t>количество работников, непосредственно занятых в оказании бытовых услуг (в отношении субъектов, оказывающих бытовые услуги без объекта бытового обслуживания);</w:t>
      </w:r>
    </w:p>
    <w:p w:rsidR="00320C2F" w:rsidRDefault="00320C2F">
      <w:pPr>
        <w:pStyle w:val="underpoint"/>
      </w:pPr>
      <w:r>
        <w:t>9.2. об объекте бытового обслуживания:</w:t>
      </w:r>
    </w:p>
    <w:p w:rsidR="00320C2F" w:rsidRDefault="00320C2F">
      <w:pPr>
        <w:pStyle w:val="newncpi"/>
      </w:pPr>
      <w:r>
        <w:t>вид и наименование объекта бытового обслуживания (при наличии);</w:t>
      </w:r>
    </w:p>
    <w:p w:rsidR="00320C2F" w:rsidRDefault="00320C2F">
      <w:pPr>
        <w:pStyle w:val="newncpi"/>
      </w:pPr>
      <w:r>
        <w:t>мест</w:t>
      </w:r>
      <w:proofErr w:type="gramStart"/>
      <w:r>
        <w:t>о(</w:t>
      </w:r>
      <w:proofErr w:type="gramEnd"/>
      <w:r>
        <w:t>а) нахождения объекта бытового обслуживания;</w:t>
      </w:r>
    </w:p>
    <w:p w:rsidR="00320C2F" w:rsidRDefault="00320C2F">
      <w:pPr>
        <w:pStyle w:val="newncpi"/>
      </w:pPr>
      <w:r>
        <w:t>форма бытового обслуживания;</w:t>
      </w:r>
    </w:p>
    <w:p w:rsidR="00320C2F" w:rsidRDefault="00320C2F">
      <w:pPr>
        <w:pStyle w:val="newncpi"/>
      </w:pPr>
      <w:r>
        <w:t>виды бытовых услуг, оказываемые в объекте бытового обслуживания;</w:t>
      </w:r>
    </w:p>
    <w:p w:rsidR="00320C2F" w:rsidRDefault="00320C2F">
      <w:pPr>
        <w:pStyle w:val="newncpi"/>
      </w:pPr>
      <w:r>
        <w:t>общая площадь объекта бытового обслуживания, площадь, занимаемая под оказание бытовых услуг;</w:t>
      </w:r>
    </w:p>
    <w:p w:rsidR="00320C2F" w:rsidRDefault="00320C2F">
      <w:pPr>
        <w:pStyle w:val="newncpi"/>
      </w:pPr>
      <w:r>
        <w:t>вещные права на объект недвижимости, в котором размещен объект бытового обслуживания (с указанием собственника объекта недвижимости), обязательственные права на объект недвижимости субъекта, оказывающего бытовые услуги (с указанием срока владения и (или) пользования объектом недвижимости);</w:t>
      </w:r>
    </w:p>
    <w:p w:rsidR="00320C2F" w:rsidRDefault="00320C2F">
      <w:pPr>
        <w:pStyle w:val="newncpi"/>
      </w:pPr>
      <w:r>
        <w:t>режим работы объекта бытового обслуживания;</w:t>
      </w:r>
    </w:p>
    <w:p w:rsidR="00320C2F" w:rsidRDefault="00320C2F">
      <w:pPr>
        <w:pStyle w:val="newncpi"/>
      </w:pPr>
      <w:r>
        <w:t>количество рабочих мест, созданных на объекте бытового обслуживания;</w:t>
      </w:r>
    </w:p>
    <w:p w:rsidR="00320C2F" w:rsidRDefault="00320C2F">
      <w:pPr>
        <w:pStyle w:val="newncpi"/>
      </w:pPr>
      <w:r>
        <w:t>номера контактных телефонов, номер факса, доменное имя сайта в глобальной компьютерной сети Интернет, адрес электронной почты объекта бытового обслуживания (при наличии);</w:t>
      </w:r>
    </w:p>
    <w:p w:rsidR="00320C2F" w:rsidRDefault="00320C2F">
      <w:pPr>
        <w:pStyle w:val="newncpi"/>
      </w:pPr>
      <w:r>
        <w:t>сведения о руководителе объекта бытового обслуживания (при наличии);</w:t>
      </w:r>
    </w:p>
    <w:p w:rsidR="00320C2F" w:rsidRDefault="00320C2F">
      <w:pPr>
        <w:pStyle w:val="newncpi"/>
      </w:pPr>
      <w:r>
        <w:t xml:space="preserve">сведения о полученных </w:t>
      </w:r>
      <w:proofErr w:type="gramStart"/>
      <w:r>
        <w:t>документах</w:t>
      </w:r>
      <w:proofErr w:type="gramEnd"/>
      <w:r>
        <w:t xml:space="preserve"> об оценке соответствия;</w:t>
      </w:r>
    </w:p>
    <w:p w:rsidR="00320C2F" w:rsidRDefault="00320C2F">
      <w:pPr>
        <w:pStyle w:val="underpoint"/>
      </w:pPr>
      <w:r>
        <w:t>9.3. сводные данные о состоянии бытового обслуживания;</w:t>
      </w:r>
    </w:p>
    <w:p w:rsidR="00320C2F" w:rsidRDefault="00320C2F">
      <w:pPr>
        <w:pStyle w:val="underpoint"/>
      </w:pPr>
      <w:r>
        <w:t>9.4. о наименовании органа, уполномоченного на формирование территориальной базы данных, внесшего сведения в территориальную базу данных, дате включения сведений в Реестр бытовых услуг, регистрационном номере свидетельства о включении в Реестр бытовых услуг, дате его выдачи, а также иные сведения.</w:t>
      </w:r>
    </w:p>
    <w:p w:rsidR="00320C2F" w:rsidRDefault="00320C2F">
      <w:pPr>
        <w:pStyle w:val="chapter"/>
      </w:pPr>
      <w:r>
        <w:t>ГЛАВА 4</w:t>
      </w:r>
      <w:r>
        <w:br/>
        <w:t>ПОРЯДОК ВКЛЮЧЕНИЯ СВЕДЕНИЙ В РЕЕСТР БЫТОВЫХ УСЛУГ</w:t>
      </w:r>
    </w:p>
    <w:p w:rsidR="00320C2F" w:rsidRDefault="00320C2F">
      <w:pPr>
        <w:pStyle w:val="point"/>
      </w:pPr>
      <w:r>
        <w:t>10. Основанием для включения сведений в Реестр бытовых услуг являются заявления субъекта, оказывающего бытовые услуги, о включении сведений в Реестр бытовых услуг, внесении изменений и (или) дополнений в сведения, внесенные в Реестр бытовых услуг (далее, если не указано иное, – заявления).</w:t>
      </w:r>
    </w:p>
    <w:p w:rsidR="00320C2F" w:rsidRDefault="00320C2F">
      <w:pPr>
        <w:pStyle w:val="newncpi"/>
      </w:pPr>
      <w:r>
        <w:t>Заявление о включении сведений в Реестр бытовых услуг одновременно является заявлением о согласовании режима работы объекта бытового обслуживания, субъекта, оказывающего бытовые услуги без объекта бытового обслуживания.</w:t>
      </w:r>
    </w:p>
    <w:p w:rsidR="00320C2F" w:rsidRDefault="00320C2F">
      <w:pPr>
        <w:pStyle w:val="newncpi"/>
      </w:pPr>
      <w:proofErr w:type="gramStart"/>
      <w:r>
        <w:t>Заявления подписываются индивидуальным предпринимателем или руководителем юридического лица (иным лицом, уполномоченным в соответствии с учредительными документами действовать от имени юридического лица) и представляются в орган, уполномоченный на формирование территориальной базы данных, на бумажном носителе путем личного обращения, по почте либо в виде электронных документов через единый портал электронных услуг общегосударственной автоматизированной информационной системы (далее – ОАИС).</w:t>
      </w:r>
      <w:proofErr w:type="gramEnd"/>
    </w:p>
    <w:p w:rsidR="00320C2F" w:rsidRDefault="00320C2F">
      <w:pPr>
        <w:pStyle w:val="point"/>
      </w:pPr>
      <w:r>
        <w:t>11. Сведения, предусмотренные:</w:t>
      </w:r>
    </w:p>
    <w:p w:rsidR="00320C2F" w:rsidRDefault="00320C2F">
      <w:pPr>
        <w:pStyle w:val="newncpi"/>
      </w:pPr>
      <w:r>
        <w:t>в абзаце третьем подпункта 9.1 пункта 9 настоящего Положения, включаются в Реестр бытовых услуг на основании сведений государственного информационного ресурса «Государственный реестр плательщиков (иных обязанных лиц)» (далее – ГИР ГРП) посредством ОАИС;</w:t>
      </w:r>
    </w:p>
    <w:p w:rsidR="00320C2F" w:rsidRDefault="00320C2F">
      <w:pPr>
        <w:pStyle w:val="newncpi"/>
      </w:pPr>
      <w:proofErr w:type="gramStart"/>
      <w:r>
        <w:t>в абзацах втором, четвертом–восьмом, десятом–двенадцатом подпункта 9.1 пункта 9 настоящего Положения, включаются в Реестр бытовых услуг на основании сведений государственного информационного ресурса «Единый государственный регистр юридических лиц и индивидуальных предпринимателей» (далее – ГИР ЕГР) посредством ОАИС;</w:t>
      </w:r>
      <w:proofErr w:type="gramEnd"/>
    </w:p>
    <w:p w:rsidR="00320C2F" w:rsidRDefault="00320C2F">
      <w:pPr>
        <w:pStyle w:val="newncpi"/>
      </w:pPr>
      <w:r>
        <w:t>в абзацах двенадцатом и тринадцатом подпункта 9.2 пункта 9 настоящего Положения, включаются в Реестр бытовых услуг на основании сведений, представленных субъектом, оказывающим бытовые услуги;</w:t>
      </w:r>
    </w:p>
    <w:p w:rsidR="00320C2F" w:rsidRDefault="00320C2F">
      <w:pPr>
        <w:pStyle w:val="newncpi"/>
      </w:pPr>
      <w:r>
        <w:t>в подпункте 9.3 пункта 9 настоящего Положения, формируются Министерством антимонопольного регулирования и торговли путем систематизации сведений, включенных в Реестр бытовых услуг, и упорядоченного расположения данных с помощью программно-технических средств.</w:t>
      </w:r>
    </w:p>
    <w:p w:rsidR="00320C2F" w:rsidRDefault="00320C2F">
      <w:pPr>
        <w:pStyle w:val="point"/>
      </w:pPr>
      <w:r>
        <w:t>12. Внесение сведений в территориальные базы данных осуществляется в соответствии с настоящим Положением органами, уполномоченными на формирование территориальных баз данных, по месту:</w:t>
      </w:r>
    </w:p>
    <w:p w:rsidR="00320C2F" w:rsidRDefault="00320C2F">
      <w:pPr>
        <w:pStyle w:val="newncpi"/>
      </w:pPr>
      <w:r>
        <w:t>нахождения объекта бытового обслуживания;</w:t>
      </w:r>
    </w:p>
    <w:p w:rsidR="00320C2F" w:rsidRDefault="00320C2F">
      <w:pPr>
        <w:pStyle w:val="newncpi"/>
      </w:pPr>
      <w:r>
        <w:t>государственной регистрации субъекта, оказывающего бытовые услуги, при оказании им бытовых услуг без объекта бытового обслуживания.</w:t>
      </w:r>
    </w:p>
    <w:p w:rsidR="00320C2F" w:rsidRDefault="00320C2F">
      <w:pPr>
        <w:pStyle w:val="point"/>
      </w:pPr>
      <w:r>
        <w:t>13. Субъект, оказывающий бытовые услуги, в случае создания нового объекта бытового обслуживания, организации дополнительной формы бытового обслуживания представляет в соответствующий орган, уполномоченный на формирование территориальной базы данных, заявление о включении сведений в Реестр бытовых услуг.</w:t>
      </w:r>
    </w:p>
    <w:p w:rsidR="00320C2F" w:rsidRDefault="00320C2F">
      <w:pPr>
        <w:pStyle w:val="newncpi"/>
      </w:pPr>
      <w:r>
        <w:t>Данное заявление представляется также юридическим лицом:</w:t>
      </w:r>
    </w:p>
    <w:p w:rsidR="00320C2F" w:rsidRDefault="00320C2F">
      <w:pPr>
        <w:pStyle w:val="newncpi"/>
      </w:pPr>
      <w:r>
        <w:t>реорганизованным в форме присоединения к нему другого юридического лица – субъекта, оказывающего бытовые услуги, сведения о котором были включены в Реестр бытовых услуг, при намерении реорганизованным юридическим лицом осуществлять соответствующий вид деятельности присоединенного юридического лица;</w:t>
      </w:r>
    </w:p>
    <w:p w:rsidR="00320C2F" w:rsidRDefault="00320C2F">
      <w:pPr>
        <w:pStyle w:val="newncpi"/>
      </w:pPr>
      <w:proofErr w:type="gramStart"/>
      <w:r>
        <w:t>созданным в результате реорганизации юридического лица – субъекта, оказывающего бытовые услуги, сведения о котором были включены в Реестр бытовых услуг, в форме слияния, выделения или разделения, при намерении вновь возникшим юридическим лицом осуществлять соответствующий вид деятельности реорганизованного юридического лица.</w:t>
      </w:r>
      <w:proofErr w:type="gramEnd"/>
    </w:p>
    <w:p w:rsidR="00320C2F" w:rsidRDefault="00320C2F">
      <w:pPr>
        <w:pStyle w:val="point"/>
      </w:pPr>
      <w:r>
        <w:t>14. При необходимости включения в Реестр бытовых услуг сведений в отношении нескольких объектов бытового обслуживания и (или) форм бытового обслуживания субъект, оказывающий бытовые услуги, представляет заявления отдельно по каждому объекту бытового обслуживания и (или) форме бытового обслуживания в соответствующий орган, уполномоченный на формирование территориальной базы данных.</w:t>
      </w:r>
    </w:p>
    <w:p w:rsidR="00320C2F" w:rsidRDefault="00320C2F">
      <w:pPr>
        <w:pStyle w:val="point"/>
      </w:pPr>
      <w:r>
        <w:t>15. Орган, уполномоченный на формирование территориальной базы данных, в течение трех рабочих дней:</w:t>
      </w:r>
    </w:p>
    <w:p w:rsidR="00320C2F" w:rsidRDefault="00320C2F">
      <w:pPr>
        <w:pStyle w:val="newncpi"/>
      </w:pPr>
      <w:r>
        <w:t>рассматривает заявления, осуществляет сверку сведений в заявлениях на соответствие сведениям, содержащимся в ГИР ЕГР и ГИР ГРП;</w:t>
      </w:r>
    </w:p>
    <w:p w:rsidR="00320C2F" w:rsidRDefault="00320C2F">
      <w:pPr>
        <w:pStyle w:val="newncpi"/>
      </w:pPr>
      <w:r>
        <w:t>согласовывает режим работы объекта бытового обслуживания, субъекта, оказывающего бытовые услуги без объекта бытового обслуживания, и его изменение и выдает документ о согласовании режима работы;</w:t>
      </w:r>
    </w:p>
    <w:p w:rsidR="00320C2F" w:rsidRDefault="00320C2F">
      <w:pPr>
        <w:pStyle w:val="newncpi"/>
      </w:pPr>
      <w:r>
        <w:t>передает по каналам связи в Министерство антимонопольного регулирования и торговли сведения, содержащиеся в заявлениях, для принятия решения о включении сведений в Реестр бытовых услуг с выдачей свидетельства о включении в Реестр бытовых услуг;</w:t>
      </w:r>
    </w:p>
    <w:p w:rsidR="00320C2F" w:rsidRDefault="00320C2F">
      <w:pPr>
        <w:pStyle w:val="newncpi"/>
      </w:pPr>
      <w:r>
        <w:t>уведомляет субъекта, оказывающего бытовые услуги:</w:t>
      </w:r>
    </w:p>
    <w:p w:rsidR="00320C2F" w:rsidRDefault="00320C2F">
      <w:pPr>
        <w:pStyle w:val="newncpi"/>
      </w:pPr>
      <w:r>
        <w:t>о несоблюдении требований к формам или содержанию заявлений;</w:t>
      </w:r>
    </w:p>
    <w:p w:rsidR="00320C2F" w:rsidRDefault="00320C2F">
      <w:pPr>
        <w:pStyle w:val="newncpi"/>
      </w:pPr>
      <w:r>
        <w:t>о представлении заявлений в ненадлежащий (не соответствующий по территориальному признаку) орган, уполномоченный на формирование территориальной базы данных;</w:t>
      </w:r>
    </w:p>
    <w:p w:rsidR="00320C2F" w:rsidRDefault="00320C2F">
      <w:pPr>
        <w:pStyle w:val="newncpi"/>
      </w:pPr>
      <w:r>
        <w:t>о несоответствии сведений, представленных субъектом, оказывающим бытовые услуги, сведениям, содержащимся в ГИР ЕГР и ГИР ГРП;</w:t>
      </w:r>
    </w:p>
    <w:p w:rsidR="00320C2F" w:rsidRDefault="00320C2F">
      <w:pPr>
        <w:pStyle w:val="newncpi"/>
      </w:pPr>
      <w:r>
        <w:t>о представлении недостоверных сведений, необходимых для включения в Реестр бытовых услуг.</w:t>
      </w:r>
    </w:p>
    <w:p w:rsidR="00320C2F" w:rsidRDefault="00320C2F">
      <w:pPr>
        <w:pStyle w:val="newncpi"/>
      </w:pPr>
      <w:r>
        <w:t>Передача по каналам связи органом, уполномоченным на формирование территориальной базы данных, в Министерство антимонопольного регулирования и торговли сведений, содержащихся в заявлениях, удостоверяет согласование режима (изменения режима) работы объекта бытового обслуживания, субъекта, оказывающего бытовые услуги без объекта бытового обслуживания.</w:t>
      </w:r>
    </w:p>
    <w:p w:rsidR="00320C2F" w:rsidRDefault="00320C2F">
      <w:pPr>
        <w:pStyle w:val="point"/>
      </w:pPr>
      <w:r>
        <w:t xml:space="preserve">16. При наличии обстоятельств, указанных в абзацах шестом–девятом части первой пункта 15 настоящего Положения, субъект, оказывающий бытовые услуги, информируется о необходимости их устранения. </w:t>
      </w:r>
      <w:proofErr w:type="gramStart"/>
      <w:r>
        <w:t>Уведомления о наличии этих обстоятельств направляются субъекту, оказывающему бытовые услуги, органами, уполномоченными на формирование территориальных баз данных, по форме, устанавливаемой Министерством антимонопольного регулирования и торговли, по почте либо в виде электронных документов через единый портал электронных услуг ОАИС, а также могут быть выданы на бумажном носителе при личном обращении субъекта, оказывающего бытовые услуги.</w:t>
      </w:r>
      <w:proofErr w:type="gramEnd"/>
    </w:p>
    <w:p w:rsidR="00320C2F" w:rsidRDefault="00320C2F">
      <w:pPr>
        <w:pStyle w:val="chapter"/>
      </w:pPr>
      <w:r>
        <w:t>ГЛАВА 5</w:t>
      </w:r>
      <w:r>
        <w:br/>
        <w:t>ПОРЯДОК ВНЕСЕНИЯ ИЗМЕНЕНИЙ И (ИЛИ) ДОПОЛНЕНИЙ В СВЕДЕНИЯ, ВНЕСЕННЫЕ В РЕЕСТР БЫТОВЫХ УСЛУГ</w:t>
      </w:r>
    </w:p>
    <w:p w:rsidR="00320C2F" w:rsidRDefault="00320C2F">
      <w:pPr>
        <w:pStyle w:val="point"/>
      </w:pPr>
      <w:r>
        <w:t>17. Субъект, оказывающий бытовые услуги, представляет в орган, уполномоченный на формирование территориальной базы данных, заявление о внесении изменений и (или) дополнений в сведения, внесенные в Реестр бытовых услуг, в случаях изменения:</w:t>
      </w:r>
    </w:p>
    <w:p w:rsidR="00320C2F" w:rsidRDefault="00320C2F">
      <w:pPr>
        <w:pStyle w:val="newncpi"/>
      </w:pPr>
      <w:r>
        <w:t>наименования субъекта, оказывающего бытовые услуги, – юридического лица, в том числе в результате реорганизации юридического лица в форме преобразования, либо фамилии, собственного имени индивидуального предпринимателя;</w:t>
      </w:r>
    </w:p>
    <w:p w:rsidR="00320C2F" w:rsidRDefault="00320C2F">
      <w:pPr>
        <w:pStyle w:val="newncpi"/>
      </w:pPr>
      <w:r>
        <w:t>сведений, определенных в абзацах шестом и седьмом, девятом и десятом, тринадцатом–шестнадцатом подпункта 9.1, подпункте 9.2 пункта 9 настоящего Положения.</w:t>
      </w:r>
    </w:p>
    <w:p w:rsidR="00320C2F" w:rsidRDefault="00320C2F">
      <w:pPr>
        <w:pStyle w:val="newncpi"/>
      </w:pPr>
      <w:r>
        <w:t>Заявление о внесении изменений и (или) дополнений в сведения, внесенные в Реестр бытовых услуг, представляется в течение одного месяца со дня:</w:t>
      </w:r>
    </w:p>
    <w:p w:rsidR="00320C2F" w:rsidRDefault="00320C2F">
      <w:pPr>
        <w:pStyle w:val="newncpi"/>
      </w:pPr>
      <w:r>
        <w:t>государственной регистрации изменений и (или) дополнений, вносимых в устав субъекта, оказывающего бытовые услуги, – юридического лица (учредительный договор – для коммерческих организаций, действующих только на основании учредительных договоров), изменений, вносимых в свидетельство о государственной регистрации субъекта, оказывающего бытовые услуги, – индивидуального предпринимателя;</w:t>
      </w:r>
    </w:p>
    <w:p w:rsidR="00320C2F" w:rsidRDefault="00320C2F">
      <w:pPr>
        <w:pStyle w:val="newncpi"/>
      </w:pPr>
      <w:r>
        <w:t>государственной регистрации вновь возникшего юридического лица в результате реорганизации юридического лица – субъекта, оказывающего бытовые услуги, в форме преобразования;</w:t>
      </w:r>
    </w:p>
    <w:p w:rsidR="00320C2F" w:rsidRDefault="00320C2F">
      <w:pPr>
        <w:pStyle w:val="newncpi"/>
      </w:pPr>
      <w:r>
        <w:t>изменения сведений, определенных в абзацах девятом, тринадцатом–шестнадцатом подпункта 9.1, подпункте 9.2 пункта 9 настоящего Положения.</w:t>
      </w:r>
    </w:p>
    <w:p w:rsidR="00320C2F" w:rsidRDefault="00320C2F">
      <w:pPr>
        <w:pStyle w:val="newncpi"/>
      </w:pPr>
      <w:r>
        <w:t>Заявление о внесении изменений и (или) дополнений в сведения, внесенные в Реестр бытовых услуг (при изменении режима работы), одновременно является заявлением о согласовании изменения режима работы объекта бытового обслуживания, субъекта, оказывающего бытовые услуги без объекта бытового обслуживания.</w:t>
      </w:r>
    </w:p>
    <w:p w:rsidR="00320C2F" w:rsidRDefault="00320C2F">
      <w:pPr>
        <w:pStyle w:val="point"/>
      </w:pPr>
      <w:r>
        <w:t>18. </w:t>
      </w:r>
      <w:proofErr w:type="gramStart"/>
      <w:r>
        <w:t>В случае изменения места нахождения субъекта, оказывающего бытовые услуги, или объекта бытового обслуживания, повлекшего изменение органа, уполномоченного на формирование территориальной базы данных, внесение изменений и (или) дополнений в сведения, внесенные в Реестр бытовых услуг, осуществляется органом, уполномоченным на формирование территориальной базы данных, по новому месту нахождения субъекта, оказывающего бытовые услуги, или новому месту нахождения объекта бытового обслуживания.</w:t>
      </w:r>
      <w:proofErr w:type="gramEnd"/>
    </w:p>
    <w:p w:rsidR="00320C2F" w:rsidRDefault="00320C2F">
      <w:pPr>
        <w:pStyle w:val="chapter"/>
      </w:pPr>
      <w:r>
        <w:t>ГЛАВА 6</w:t>
      </w:r>
      <w:r>
        <w:br/>
        <w:t>ПОРЯДОК ИСКЛЮЧЕНИЯ СВЕДЕНИЙ ИЗ РЕЕСТРА БЫТОВЫХ УСЛУГ</w:t>
      </w:r>
    </w:p>
    <w:p w:rsidR="00320C2F" w:rsidRDefault="00320C2F">
      <w:pPr>
        <w:pStyle w:val="point"/>
      </w:pPr>
      <w:r>
        <w:t>19. Исключение сведений из Реестра бытовых услуг осуществляется по заявлению субъекта, оказывающего бытовые услуги, об исключении сведений из Реестра бытовых услуг в случае прекращения таким субъектом оказания бытовых услуг, в том числе в объекте бытового обслуживания, либо прекращения оказания бытовых услуг без объекта бытового обслуживания.</w:t>
      </w:r>
    </w:p>
    <w:p w:rsidR="00320C2F" w:rsidRDefault="00320C2F">
      <w:pPr>
        <w:pStyle w:val="newncpi"/>
      </w:pPr>
      <w:r>
        <w:t>Указанное заявление представляется также субъектом, оказывающим бытовые услуги, – юридическим лицом:</w:t>
      </w:r>
    </w:p>
    <w:p w:rsidR="00320C2F" w:rsidRDefault="00320C2F">
      <w:pPr>
        <w:pStyle w:val="newncpi"/>
      </w:pPr>
      <w:proofErr w:type="gramStart"/>
      <w:r>
        <w:t>реорганизованным</w:t>
      </w:r>
      <w:proofErr w:type="gramEnd"/>
      <w:r>
        <w:t xml:space="preserve"> в форме присоединения к нему другого субъекта, оказывающего бытовые услуги, – юридического лица, сведения о котором включены в Реестр бытовых услуг;</w:t>
      </w:r>
    </w:p>
    <w:p w:rsidR="00320C2F" w:rsidRDefault="00320C2F">
      <w:pPr>
        <w:pStyle w:val="newncpi"/>
      </w:pPr>
      <w:r>
        <w:t>созданным в результате реорганизации юридического лица – субъекта, оказывающего бытовые услуги, сведения о котором были включены в Реестр бытовых услуг, в форме слияния, выделения или разделения.</w:t>
      </w:r>
    </w:p>
    <w:p w:rsidR="00320C2F" w:rsidRDefault="00320C2F">
      <w:pPr>
        <w:pStyle w:val="newncpi"/>
      </w:pPr>
      <w:r>
        <w:t>Заявление об исключении сведений из Реестра бытовых услуг представляется в соответствующий орган, уполномоченный на формирование территориальной базы данных, в течение одного месяца со дня:</w:t>
      </w:r>
    </w:p>
    <w:p w:rsidR="00320C2F" w:rsidRDefault="00320C2F">
      <w:pPr>
        <w:pStyle w:val="newncpi"/>
      </w:pPr>
      <w:r>
        <w:t>прекращения субъектом, оказывающим бытовые услуги, соответствующей деятельности, в том числе в объекте бытового обслуживания, либо прекращения оказания бытовых услуг без объекта бытового обслуживания;</w:t>
      </w:r>
    </w:p>
    <w:p w:rsidR="00320C2F" w:rsidRDefault="00320C2F">
      <w:pPr>
        <w:pStyle w:val="newncpi"/>
      </w:pPr>
      <w:r>
        <w:t>внесения в ЕГР записи:</w:t>
      </w:r>
    </w:p>
    <w:p w:rsidR="00320C2F" w:rsidRDefault="00320C2F">
      <w:pPr>
        <w:pStyle w:val="newncpi"/>
      </w:pPr>
      <w:r>
        <w:t>о прекращении деятельности юридического лица – субъекта, оказывающего бытовые услуги, присоединенного к другому юридическому лицу;</w:t>
      </w:r>
    </w:p>
    <w:p w:rsidR="00320C2F" w:rsidRDefault="00320C2F">
      <w:pPr>
        <w:pStyle w:val="newncpi"/>
      </w:pPr>
      <w:r>
        <w:t>о государственной регистрации вновь возникших юридических лиц при реорганизации юридических лиц в форме слияния, выделения или разделения.</w:t>
      </w:r>
    </w:p>
    <w:p w:rsidR="00320C2F" w:rsidRDefault="00320C2F">
      <w:pPr>
        <w:pStyle w:val="point"/>
      </w:pPr>
      <w:r>
        <w:t>20. На основании сведений из ГИР ЕГР из Реестра бытовых услуг исключаются сведения в случае ликвидации юридического лица, прекращения деятельности индивидуального предпринимателя – субъекта, оказывающего бытовые услуги.</w:t>
      </w:r>
    </w:p>
    <w:p w:rsidR="00320C2F" w:rsidRDefault="00320C2F">
      <w:pPr>
        <w:pStyle w:val="newncpi"/>
      </w:pPr>
      <w:r>
        <w:t>Датой исключения сведений из Реестра бытовых услуг в указанном случае считается дата исключения сведений из ГИР ЕГР.</w:t>
      </w:r>
    </w:p>
    <w:p w:rsidR="00320C2F" w:rsidRDefault="00320C2F">
      <w:pPr>
        <w:pStyle w:val="chapter"/>
      </w:pPr>
      <w:r>
        <w:t>ГЛАВА 7</w:t>
      </w:r>
      <w:r>
        <w:br/>
        <w:t>ПОРЯДОК ВЫДАЧИ СВИДЕТЕЛЬСТВА О ВКЛЮЧЕНИИ В РЕЕСТР БЫТОВЫХ УСЛУГ</w:t>
      </w:r>
    </w:p>
    <w:p w:rsidR="00320C2F" w:rsidRDefault="00320C2F">
      <w:pPr>
        <w:pStyle w:val="point"/>
      </w:pPr>
      <w:r>
        <w:t>21. Свидетельство о включении в Реестр бытовых услуг выдается Министерством антимонопольного регулирования и торговли по установленной им форме субъекту, оказывающему бытовые услуги, в случаях:</w:t>
      </w:r>
    </w:p>
    <w:p w:rsidR="00320C2F" w:rsidRDefault="00320C2F">
      <w:pPr>
        <w:pStyle w:val="newncpi"/>
      </w:pPr>
      <w:r>
        <w:t>включения сведений в Реестр бытовых услуг;</w:t>
      </w:r>
    </w:p>
    <w:p w:rsidR="00320C2F" w:rsidRDefault="00320C2F">
      <w:pPr>
        <w:pStyle w:val="newncpi"/>
      </w:pPr>
      <w:r>
        <w:t>внесения изменений и (или) дополнений в сведения, включенные в Реестр бытовых услуг, повлекших изменение сведений, содержащихся в свидетельстве о включении в Реестр бытовых услуг. При этом свидетельство о включении в Реестр бытовых услуг, ранее выданное субъекту, оказывающему бытовые услуги, прекращает действие автоматически.</w:t>
      </w:r>
    </w:p>
    <w:p w:rsidR="00320C2F" w:rsidRDefault="00320C2F">
      <w:pPr>
        <w:pStyle w:val="point"/>
      </w:pPr>
      <w:r>
        <w:t>22. В случае утери свидетельства о включении в Реестр бытовых услуг, его непригодности и в других аналогичных случаях Министерством антимонопольного регулирования и торговли выдается дубликат такого свидетельства.</w:t>
      </w:r>
    </w:p>
    <w:p w:rsidR="00320C2F" w:rsidRDefault="00320C2F">
      <w:pPr>
        <w:pStyle w:val="newncpi"/>
      </w:pPr>
      <w:r>
        <w:t>Для выдачи дубликата свидетельства о включении в Реестр бытовых услуг субъект, оказывающий бытовые услуги, обращается в соответствующий орган, уполномоченный на формирование территориальной базы данных.</w:t>
      </w:r>
    </w:p>
    <w:p w:rsidR="00320C2F" w:rsidRDefault="00320C2F">
      <w:pPr>
        <w:pStyle w:val="point"/>
      </w:pPr>
      <w:r>
        <w:t>23. Свидетельство о включении в Реестр бытовых услуг подписывается Министром антимонопольного регулирования и торговли либо уполномоченным им заместителем Министра, в том числе посредством электронной цифровой подписи.</w:t>
      </w:r>
    </w:p>
    <w:p w:rsidR="00320C2F" w:rsidRDefault="00320C2F">
      <w:pPr>
        <w:pStyle w:val="point"/>
      </w:pPr>
      <w:r>
        <w:t>24. Свидетельство о включении в Реестр бытовых услуг не позднее пяти рабочих дней со дня получения по каналам связи территориальных баз данных выдается Министерством антимонопольного регулирования и торговли одним из следующих способов:</w:t>
      </w:r>
    </w:p>
    <w:p w:rsidR="00320C2F" w:rsidRDefault="00320C2F">
      <w:pPr>
        <w:pStyle w:val="newncpi"/>
      </w:pPr>
      <w:proofErr w:type="gramStart"/>
      <w:r>
        <w:t>путем передачи соответствующему органу, уполномоченному на формирование территориальной базы данных, в виде электронного документа через единый портал электронных услуг ОАИС для последующей выдачи субъекту, оказывающему бытовые услуги, как в виде электронного документа, так и на бумажном носителе;</w:t>
      </w:r>
      <w:proofErr w:type="gramEnd"/>
    </w:p>
    <w:p w:rsidR="00320C2F" w:rsidRDefault="00320C2F">
      <w:pPr>
        <w:pStyle w:val="newncpi"/>
      </w:pPr>
      <w:r>
        <w:t>путем передачи непосредственно субъекту, оказывающему бытовые услуги, в виде электронного документа через единый портал электронных услуг ОАИС.</w:t>
      </w:r>
    </w:p>
    <w:p w:rsidR="00320C2F" w:rsidRDefault="00320C2F">
      <w:pPr>
        <w:pStyle w:val="point"/>
      </w:pPr>
      <w:r>
        <w:t>25. Датой включения сведений в Реестр бытовых услуг, внесения изменений и (или) дополнений в сведения, включенные в Реестр бытовых услуг, считается дата подписания лицами, определенными в пункте 23 настоящего Положения, свидетельства о включении в Реестр бытовых услуг.</w:t>
      </w:r>
    </w:p>
    <w:p w:rsidR="00320C2F" w:rsidRDefault="00320C2F">
      <w:pPr>
        <w:pStyle w:val="point"/>
      </w:pPr>
      <w:r>
        <w:t>26. Свидетельство о включении в Реестр бытовых услуг может храниться у субъекта, оказывающего бытовые услуги, как на бумажном носителе, так и в виде электронного документа.</w:t>
      </w:r>
    </w:p>
    <w:p w:rsidR="00320C2F" w:rsidRDefault="00320C2F">
      <w:pPr>
        <w:pStyle w:val="point"/>
      </w:pPr>
      <w:r>
        <w:t>27. Министерство антимонопольного регулирования и торговли вправе отказать во включении сведений в Реестр бытовых услуг только в случаях, определенных в статье 25 Закона Республики Беларусь от 28 октября 2008 года «Об основах административных процедур» (Национальный реестр правовых актов Республики Беларусь, 2008 г., № 264, 2/1530).</w:t>
      </w:r>
    </w:p>
    <w:p w:rsidR="00320C2F" w:rsidRDefault="00320C2F">
      <w:pPr>
        <w:pStyle w:val="point"/>
      </w:pPr>
      <w:r>
        <w:t>28. Свидетельство о включении в Реестр бытовых услуг прекращает действие автоматически в случае исключения сведений о субъекте, оказывающем бытовые услуги, из Реестра бытовых услуг в порядке, установленном настоящим Положением.</w:t>
      </w:r>
    </w:p>
    <w:p w:rsidR="00320C2F" w:rsidRDefault="00320C2F">
      <w:pPr>
        <w:pStyle w:val="chapter"/>
      </w:pPr>
      <w:r>
        <w:t>ГЛАВА 8</w:t>
      </w:r>
      <w:r>
        <w:br/>
        <w:t>ПОРЯДОК ПРЕДОСТАВЛЕНИЯ ИНФОРМАЦИИ ИЗ РЕЕСТРА БЫТОВЫХ УСЛУГ</w:t>
      </w:r>
    </w:p>
    <w:p w:rsidR="00320C2F" w:rsidRDefault="00320C2F">
      <w:pPr>
        <w:pStyle w:val="point"/>
      </w:pPr>
      <w:r>
        <w:t>29. Информация из Реестра бытовых услуг предоставляется путем:</w:t>
      </w:r>
    </w:p>
    <w:p w:rsidR="00320C2F" w:rsidRDefault="00320C2F">
      <w:pPr>
        <w:pStyle w:val="newncpi"/>
      </w:pPr>
      <w:proofErr w:type="gramStart"/>
      <w:r>
        <w:t>размещения на официальном сайте Министерства антимонопольного регулирования и торговли в глобальной компьютерной сети Интернет в открытом доступе содержащихся в Реестре бытовых услуг сведений о субъектах, оказывающих бытовые услуги, определенных в абзацах втором–девятом, одиннадцатом–пятнадцатом подпункта 9.1 пункта 9 настоящего Положения, об объектах бытового обслуживания, определенных в абзацах втором–пятом, восьмом, десятом и двенадцатом подпункта 9.2 пункта 9 настоящего Положения, а также сведений</w:t>
      </w:r>
      <w:proofErr w:type="gramEnd"/>
      <w:r>
        <w:t xml:space="preserve">, </w:t>
      </w:r>
      <w:proofErr w:type="gramStart"/>
      <w:r>
        <w:t>определенных</w:t>
      </w:r>
      <w:proofErr w:type="gramEnd"/>
      <w:r>
        <w:t xml:space="preserve"> в подпункте 9.4 пункта 9 настоящего Положения;</w:t>
      </w:r>
    </w:p>
    <w:p w:rsidR="00320C2F" w:rsidRDefault="00320C2F">
      <w:pPr>
        <w:pStyle w:val="newncpi"/>
      </w:pPr>
      <w:r>
        <w:t>оказания электронных услуг через единый портал электронных услуг ОАИС юридическим лицам, в том числе государственным органам, иным государственным организациям, и физическим лицам, в том числе индивидуальным предпринимателям, нотариусам, адвокатам, в порядке, установленном законодательством.</w:t>
      </w:r>
    </w:p>
    <w:p w:rsidR="00320C2F" w:rsidRDefault="00320C2F">
      <w:pPr>
        <w:pStyle w:val="point"/>
      </w:pPr>
      <w:r>
        <w:t>30. Обмен сведениями для внесения в Реестр бытовых услуг между субъектами, оказывающими бытовые услуги, и органами, уполномоченными на формирование территориальных баз данных, а также получение информации из Реестра бытовых услуг возможны с использованием электронных документов, удостоверенных в соответствии с законодательством электронной цифровой подписью лиц, определенных в настоящем Положении.</w:t>
      </w:r>
    </w:p>
    <w:p w:rsidR="00320C2F" w:rsidRDefault="00320C2F">
      <w:pPr>
        <w:pStyle w:val="newncpi"/>
      </w:pPr>
      <w:r>
        <w:t> </w:t>
      </w:r>
    </w:p>
    <w:tbl>
      <w:tblPr>
        <w:tblW w:w="5000" w:type="pct"/>
        <w:tblCellMar>
          <w:left w:w="0" w:type="dxa"/>
          <w:right w:w="0" w:type="dxa"/>
        </w:tblCellMar>
        <w:tblLook w:val="04A0" w:firstRow="1" w:lastRow="0" w:firstColumn="1" w:lastColumn="0" w:noHBand="0" w:noVBand="1"/>
      </w:tblPr>
      <w:tblGrid>
        <w:gridCol w:w="6105"/>
        <w:gridCol w:w="3264"/>
      </w:tblGrid>
      <w:tr w:rsidR="00320C2F">
        <w:tc>
          <w:tcPr>
            <w:tcW w:w="3258" w:type="pct"/>
            <w:tcMar>
              <w:top w:w="0" w:type="dxa"/>
              <w:left w:w="6" w:type="dxa"/>
              <w:bottom w:w="0" w:type="dxa"/>
              <w:right w:w="6" w:type="dxa"/>
            </w:tcMar>
            <w:hideMark/>
          </w:tcPr>
          <w:p w:rsidR="00320C2F" w:rsidRDefault="00320C2F">
            <w:pPr>
              <w:pStyle w:val="newncpi"/>
            </w:pPr>
            <w:r>
              <w:t> </w:t>
            </w:r>
          </w:p>
        </w:tc>
        <w:tc>
          <w:tcPr>
            <w:tcW w:w="1742" w:type="pct"/>
            <w:tcMar>
              <w:top w:w="0" w:type="dxa"/>
              <w:left w:w="6" w:type="dxa"/>
              <w:bottom w:w="0" w:type="dxa"/>
              <w:right w:w="6" w:type="dxa"/>
            </w:tcMar>
            <w:hideMark/>
          </w:tcPr>
          <w:p w:rsidR="00320C2F" w:rsidRDefault="00320C2F">
            <w:pPr>
              <w:pStyle w:val="append1"/>
            </w:pPr>
            <w:r>
              <w:t>Приложение</w:t>
            </w:r>
          </w:p>
          <w:p w:rsidR="00320C2F" w:rsidRDefault="00320C2F">
            <w:pPr>
              <w:pStyle w:val="append"/>
            </w:pPr>
            <w:r>
              <w:t xml:space="preserve">к Положению о государственном </w:t>
            </w:r>
            <w:r>
              <w:br/>
              <w:t xml:space="preserve">информационном ресурсе </w:t>
            </w:r>
            <w:r>
              <w:br/>
              <w:t xml:space="preserve">«Реестр бытовых услуг </w:t>
            </w:r>
            <w:r>
              <w:br/>
              <w:t xml:space="preserve">Республики Беларусь» </w:t>
            </w:r>
            <w:r>
              <w:br/>
              <w:t xml:space="preserve">(в редакции постановления </w:t>
            </w:r>
            <w:r>
              <w:br/>
              <w:t xml:space="preserve">Совета Министров </w:t>
            </w:r>
            <w:r>
              <w:br/>
              <w:t xml:space="preserve">Республики Беларусь </w:t>
            </w:r>
            <w:r>
              <w:br/>
              <w:t xml:space="preserve">18.05.2016 № 391) </w:t>
            </w:r>
          </w:p>
        </w:tc>
      </w:tr>
    </w:tbl>
    <w:p w:rsidR="00320C2F" w:rsidRDefault="00320C2F">
      <w:pPr>
        <w:pStyle w:val="titlep"/>
        <w:jc w:val="left"/>
      </w:pPr>
      <w:r>
        <w:t>ПЕРЕЧЕНЬ</w:t>
      </w:r>
      <w:r>
        <w:br/>
        <w:t>видов бытовых услуг, подлежащих включению в государственный информационный ресурс «Реестр бытовых услуг Республики Беларусь»</w:t>
      </w:r>
    </w:p>
    <w:tbl>
      <w:tblPr>
        <w:tblW w:w="5000" w:type="pct"/>
        <w:tblCellMar>
          <w:left w:w="0" w:type="dxa"/>
          <w:right w:w="0" w:type="dxa"/>
        </w:tblCellMar>
        <w:tblLook w:val="04A0" w:firstRow="1" w:lastRow="0" w:firstColumn="1" w:lastColumn="0" w:noHBand="0" w:noVBand="1"/>
      </w:tblPr>
      <w:tblGrid>
        <w:gridCol w:w="6530"/>
        <w:gridCol w:w="2839"/>
      </w:tblGrid>
      <w:tr w:rsidR="00320C2F">
        <w:tc>
          <w:tcPr>
            <w:tcW w:w="3485"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320C2F" w:rsidRDefault="00320C2F">
            <w:pPr>
              <w:pStyle w:val="table10"/>
              <w:jc w:val="center"/>
            </w:pPr>
            <w:r>
              <w:t>Наименование видов бытовых услуг</w:t>
            </w:r>
          </w:p>
        </w:tc>
        <w:tc>
          <w:tcPr>
            <w:tcW w:w="1515"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320C2F" w:rsidRDefault="00320C2F">
            <w:pPr>
              <w:pStyle w:val="table10"/>
              <w:jc w:val="center"/>
            </w:pPr>
            <w:r>
              <w:t>Код по общегосударственному классификатору Республики Беларусь ОКРБ 007-2012 «Классификатор продукции по видам экономической деятельности»</w:t>
            </w:r>
          </w:p>
        </w:tc>
      </w:tr>
      <w:tr w:rsidR="00320C2F">
        <w:tc>
          <w:tcPr>
            <w:tcW w:w="3485" w:type="pct"/>
            <w:tcBorders>
              <w:top w:val="single" w:sz="4" w:space="0" w:color="auto"/>
            </w:tcBorders>
            <w:tcMar>
              <w:top w:w="0" w:type="dxa"/>
              <w:left w:w="6" w:type="dxa"/>
              <w:bottom w:w="0" w:type="dxa"/>
              <w:right w:w="6" w:type="dxa"/>
            </w:tcMar>
            <w:hideMark/>
          </w:tcPr>
          <w:p w:rsidR="00320C2F" w:rsidRDefault="00320C2F">
            <w:pPr>
              <w:pStyle w:val="table10"/>
              <w:spacing w:before="120"/>
            </w:pPr>
            <w:r>
              <w:t>Услуги в области производства готовых текстильных изделий (кроме одежды)</w:t>
            </w:r>
          </w:p>
        </w:tc>
        <w:tc>
          <w:tcPr>
            <w:tcW w:w="1515" w:type="pct"/>
            <w:tcBorders>
              <w:top w:val="single" w:sz="4" w:space="0" w:color="auto"/>
            </w:tcBorders>
            <w:tcMar>
              <w:top w:w="0" w:type="dxa"/>
              <w:left w:w="6" w:type="dxa"/>
              <w:bottom w:w="0" w:type="dxa"/>
              <w:right w:w="6" w:type="dxa"/>
            </w:tcMar>
            <w:hideMark/>
          </w:tcPr>
          <w:p w:rsidR="00320C2F" w:rsidRDefault="00320C2F">
            <w:pPr>
              <w:pStyle w:val="table10"/>
              <w:spacing w:before="120"/>
              <w:jc w:val="center"/>
            </w:pPr>
            <w:r>
              <w:t>13.92.99</w:t>
            </w:r>
          </w:p>
        </w:tc>
      </w:tr>
      <w:tr w:rsidR="00320C2F">
        <w:tc>
          <w:tcPr>
            <w:tcW w:w="3485" w:type="pct"/>
            <w:tcMar>
              <w:top w:w="0" w:type="dxa"/>
              <w:left w:w="6" w:type="dxa"/>
              <w:bottom w:w="0" w:type="dxa"/>
              <w:right w:w="6" w:type="dxa"/>
            </w:tcMar>
            <w:hideMark/>
          </w:tcPr>
          <w:p w:rsidR="00320C2F" w:rsidRDefault="00320C2F">
            <w:pPr>
              <w:pStyle w:val="table10"/>
              <w:spacing w:before="120"/>
            </w:pPr>
            <w:r>
              <w:t>Услуги в области производства кожаной одежды</w:t>
            </w:r>
          </w:p>
        </w:tc>
        <w:tc>
          <w:tcPr>
            <w:tcW w:w="1515" w:type="pct"/>
            <w:tcMar>
              <w:top w:w="0" w:type="dxa"/>
              <w:left w:w="6" w:type="dxa"/>
              <w:bottom w:w="0" w:type="dxa"/>
              <w:right w:w="6" w:type="dxa"/>
            </w:tcMar>
            <w:hideMark/>
          </w:tcPr>
          <w:p w:rsidR="00320C2F" w:rsidRDefault="00320C2F">
            <w:pPr>
              <w:pStyle w:val="table10"/>
              <w:spacing w:before="120"/>
              <w:jc w:val="center"/>
            </w:pPr>
            <w:r>
              <w:t>14.11.99</w:t>
            </w:r>
          </w:p>
        </w:tc>
      </w:tr>
      <w:tr w:rsidR="00320C2F">
        <w:tc>
          <w:tcPr>
            <w:tcW w:w="3485" w:type="pct"/>
            <w:tcMar>
              <w:top w:w="0" w:type="dxa"/>
              <w:left w:w="6" w:type="dxa"/>
              <w:bottom w:w="0" w:type="dxa"/>
              <w:right w:w="6" w:type="dxa"/>
            </w:tcMar>
            <w:hideMark/>
          </w:tcPr>
          <w:p w:rsidR="00320C2F" w:rsidRDefault="00320C2F">
            <w:pPr>
              <w:pStyle w:val="table10"/>
              <w:spacing w:before="120"/>
            </w:pPr>
            <w:r>
              <w:t>Услуги в области производства верхней одежды</w:t>
            </w:r>
          </w:p>
        </w:tc>
        <w:tc>
          <w:tcPr>
            <w:tcW w:w="1515" w:type="pct"/>
            <w:tcMar>
              <w:top w:w="0" w:type="dxa"/>
              <w:left w:w="6" w:type="dxa"/>
              <w:bottom w:w="0" w:type="dxa"/>
              <w:right w:w="6" w:type="dxa"/>
            </w:tcMar>
            <w:hideMark/>
          </w:tcPr>
          <w:p w:rsidR="00320C2F" w:rsidRDefault="00320C2F">
            <w:pPr>
              <w:pStyle w:val="table10"/>
              <w:spacing w:before="120"/>
              <w:jc w:val="center"/>
            </w:pPr>
            <w:r>
              <w:t>14.13.99</w:t>
            </w:r>
          </w:p>
        </w:tc>
      </w:tr>
      <w:tr w:rsidR="00320C2F">
        <w:tc>
          <w:tcPr>
            <w:tcW w:w="3485" w:type="pct"/>
            <w:tcMar>
              <w:top w:w="0" w:type="dxa"/>
              <w:left w:w="6" w:type="dxa"/>
              <w:bottom w:w="0" w:type="dxa"/>
              <w:right w:w="6" w:type="dxa"/>
            </w:tcMar>
            <w:hideMark/>
          </w:tcPr>
          <w:p w:rsidR="00320C2F" w:rsidRDefault="00320C2F">
            <w:pPr>
              <w:pStyle w:val="table10"/>
              <w:spacing w:before="120"/>
            </w:pPr>
            <w:r>
              <w:t>Услуги в области производства нательного белья</w:t>
            </w:r>
          </w:p>
        </w:tc>
        <w:tc>
          <w:tcPr>
            <w:tcW w:w="1515" w:type="pct"/>
            <w:tcMar>
              <w:top w:w="0" w:type="dxa"/>
              <w:left w:w="6" w:type="dxa"/>
              <w:bottom w:w="0" w:type="dxa"/>
              <w:right w:w="6" w:type="dxa"/>
            </w:tcMar>
            <w:hideMark/>
          </w:tcPr>
          <w:p w:rsidR="00320C2F" w:rsidRDefault="00320C2F">
            <w:pPr>
              <w:pStyle w:val="table10"/>
              <w:spacing w:before="120"/>
              <w:jc w:val="center"/>
            </w:pPr>
            <w:r>
              <w:t>14.14.99</w:t>
            </w:r>
          </w:p>
        </w:tc>
      </w:tr>
      <w:tr w:rsidR="00320C2F">
        <w:tc>
          <w:tcPr>
            <w:tcW w:w="3485" w:type="pct"/>
            <w:tcMar>
              <w:top w:w="0" w:type="dxa"/>
              <w:left w:w="6" w:type="dxa"/>
              <w:bottom w:w="0" w:type="dxa"/>
              <w:right w:w="6" w:type="dxa"/>
            </w:tcMar>
            <w:hideMark/>
          </w:tcPr>
          <w:p w:rsidR="00320C2F" w:rsidRDefault="00320C2F">
            <w:pPr>
              <w:pStyle w:val="table10"/>
              <w:spacing w:before="120"/>
            </w:pPr>
            <w:r>
              <w:t>Услуги в области производства прочей одежды и аксессуаров, не включенных в другие группировки</w:t>
            </w:r>
          </w:p>
        </w:tc>
        <w:tc>
          <w:tcPr>
            <w:tcW w:w="1515" w:type="pct"/>
            <w:tcMar>
              <w:top w:w="0" w:type="dxa"/>
              <w:left w:w="6" w:type="dxa"/>
              <w:bottom w:w="0" w:type="dxa"/>
              <w:right w:w="6" w:type="dxa"/>
            </w:tcMar>
            <w:hideMark/>
          </w:tcPr>
          <w:p w:rsidR="00320C2F" w:rsidRDefault="00320C2F">
            <w:pPr>
              <w:pStyle w:val="table10"/>
              <w:spacing w:before="120"/>
              <w:jc w:val="center"/>
            </w:pPr>
            <w:r>
              <w:t>14.19.99</w:t>
            </w:r>
          </w:p>
        </w:tc>
      </w:tr>
      <w:tr w:rsidR="00320C2F">
        <w:tc>
          <w:tcPr>
            <w:tcW w:w="3485" w:type="pct"/>
            <w:tcMar>
              <w:top w:w="0" w:type="dxa"/>
              <w:left w:w="6" w:type="dxa"/>
              <w:bottom w:w="0" w:type="dxa"/>
              <w:right w:w="6" w:type="dxa"/>
            </w:tcMar>
            <w:hideMark/>
          </w:tcPr>
          <w:p w:rsidR="00320C2F" w:rsidRDefault="00320C2F">
            <w:pPr>
              <w:pStyle w:val="table10"/>
              <w:spacing w:before="120"/>
            </w:pPr>
            <w:r>
              <w:t>Услуги в области производства предметов и аксессуаров одежды из меховых шкурок</w:t>
            </w:r>
          </w:p>
        </w:tc>
        <w:tc>
          <w:tcPr>
            <w:tcW w:w="1515" w:type="pct"/>
            <w:tcMar>
              <w:top w:w="0" w:type="dxa"/>
              <w:left w:w="6" w:type="dxa"/>
              <w:bottom w:w="0" w:type="dxa"/>
              <w:right w:w="6" w:type="dxa"/>
            </w:tcMar>
            <w:hideMark/>
          </w:tcPr>
          <w:p w:rsidR="00320C2F" w:rsidRDefault="00320C2F">
            <w:pPr>
              <w:pStyle w:val="table10"/>
              <w:spacing w:before="120"/>
              <w:jc w:val="center"/>
            </w:pPr>
            <w:r>
              <w:t>14.20.99</w:t>
            </w:r>
          </w:p>
        </w:tc>
      </w:tr>
      <w:tr w:rsidR="00320C2F">
        <w:tc>
          <w:tcPr>
            <w:tcW w:w="3485" w:type="pct"/>
            <w:tcMar>
              <w:top w:w="0" w:type="dxa"/>
              <w:left w:w="6" w:type="dxa"/>
              <w:bottom w:w="0" w:type="dxa"/>
              <w:right w:w="6" w:type="dxa"/>
            </w:tcMar>
            <w:hideMark/>
          </w:tcPr>
          <w:p w:rsidR="00320C2F" w:rsidRDefault="00320C2F">
            <w:pPr>
              <w:pStyle w:val="table10"/>
              <w:spacing w:before="120"/>
            </w:pPr>
            <w:r>
              <w:t>Услуги в области производства прочих трикотажных изделий</w:t>
            </w:r>
          </w:p>
        </w:tc>
        <w:tc>
          <w:tcPr>
            <w:tcW w:w="1515" w:type="pct"/>
            <w:tcMar>
              <w:top w:w="0" w:type="dxa"/>
              <w:left w:w="6" w:type="dxa"/>
              <w:bottom w:w="0" w:type="dxa"/>
              <w:right w:w="6" w:type="dxa"/>
            </w:tcMar>
            <w:hideMark/>
          </w:tcPr>
          <w:p w:rsidR="00320C2F" w:rsidRDefault="00320C2F">
            <w:pPr>
              <w:pStyle w:val="table10"/>
              <w:spacing w:before="120"/>
              <w:jc w:val="center"/>
            </w:pPr>
            <w:r>
              <w:t>14.39.99</w:t>
            </w:r>
          </w:p>
        </w:tc>
      </w:tr>
      <w:tr w:rsidR="00320C2F">
        <w:tc>
          <w:tcPr>
            <w:tcW w:w="3485" w:type="pct"/>
            <w:tcMar>
              <w:top w:w="0" w:type="dxa"/>
              <w:left w:w="6" w:type="dxa"/>
              <w:bottom w:w="0" w:type="dxa"/>
              <w:right w:w="6" w:type="dxa"/>
            </w:tcMar>
            <w:hideMark/>
          </w:tcPr>
          <w:p w:rsidR="00320C2F" w:rsidRDefault="00320C2F">
            <w:pPr>
              <w:pStyle w:val="table10"/>
              <w:spacing w:before="120"/>
            </w:pPr>
            <w:r>
              <w:t>Услуги в области производства кожи дубленой или выделанной, шкурок меховых выделанных и окрашенных</w:t>
            </w:r>
          </w:p>
        </w:tc>
        <w:tc>
          <w:tcPr>
            <w:tcW w:w="1515" w:type="pct"/>
            <w:tcMar>
              <w:top w:w="0" w:type="dxa"/>
              <w:left w:w="6" w:type="dxa"/>
              <w:bottom w:w="0" w:type="dxa"/>
              <w:right w:w="6" w:type="dxa"/>
            </w:tcMar>
            <w:hideMark/>
          </w:tcPr>
          <w:p w:rsidR="00320C2F" w:rsidRDefault="00320C2F">
            <w:pPr>
              <w:pStyle w:val="table10"/>
              <w:spacing w:before="120"/>
              <w:jc w:val="center"/>
            </w:pPr>
            <w:r>
              <w:t>15.11.99</w:t>
            </w:r>
          </w:p>
        </w:tc>
      </w:tr>
      <w:tr w:rsidR="00320C2F">
        <w:tc>
          <w:tcPr>
            <w:tcW w:w="3485" w:type="pct"/>
            <w:tcMar>
              <w:top w:w="0" w:type="dxa"/>
              <w:left w:w="6" w:type="dxa"/>
              <w:bottom w:w="0" w:type="dxa"/>
              <w:right w:w="6" w:type="dxa"/>
            </w:tcMar>
            <w:hideMark/>
          </w:tcPr>
          <w:p w:rsidR="00320C2F" w:rsidRDefault="00320C2F">
            <w:pPr>
              <w:pStyle w:val="table10"/>
              <w:spacing w:before="120"/>
            </w:pPr>
            <w:r>
              <w:t>Услуги в области производства шорно-седельных изделий, чемоданов, саквояжей и аналогичных изделий, изделий кожаных прочих</w:t>
            </w:r>
          </w:p>
        </w:tc>
        <w:tc>
          <w:tcPr>
            <w:tcW w:w="1515" w:type="pct"/>
            <w:tcMar>
              <w:top w:w="0" w:type="dxa"/>
              <w:left w:w="6" w:type="dxa"/>
              <w:bottom w:w="0" w:type="dxa"/>
              <w:right w:w="6" w:type="dxa"/>
            </w:tcMar>
            <w:hideMark/>
          </w:tcPr>
          <w:p w:rsidR="00320C2F" w:rsidRDefault="00320C2F">
            <w:pPr>
              <w:pStyle w:val="table10"/>
              <w:spacing w:before="120"/>
              <w:jc w:val="center"/>
            </w:pPr>
            <w:r>
              <w:t>15.12.99</w:t>
            </w:r>
          </w:p>
        </w:tc>
      </w:tr>
      <w:tr w:rsidR="00320C2F">
        <w:tc>
          <w:tcPr>
            <w:tcW w:w="3485" w:type="pct"/>
            <w:tcMar>
              <w:top w:w="0" w:type="dxa"/>
              <w:left w:w="6" w:type="dxa"/>
              <w:bottom w:w="0" w:type="dxa"/>
              <w:right w:w="6" w:type="dxa"/>
            </w:tcMar>
            <w:hideMark/>
          </w:tcPr>
          <w:p w:rsidR="00320C2F" w:rsidRDefault="00320C2F">
            <w:pPr>
              <w:pStyle w:val="table10"/>
              <w:spacing w:before="120"/>
            </w:pPr>
            <w:r>
              <w:t>Услуги в области производства обуви</w:t>
            </w:r>
          </w:p>
        </w:tc>
        <w:tc>
          <w:tcPr>
            <w:tcW w:w="1515" w:type="pct"/>
            <w:tcMar>
              <w:top w:w="0" w:type="dxa"/>
              <w:left w:w="6" w:type="dxa"/>
              <w:bottom w:w="0" w:type="dxa"/>
              <w:right w:w="6" w:type="dxa"/>
            </w:tcMar>
            <w:hideMark/>
          </w:tcPr>
          <w:p w:rsidR="00320C2F" w:rsidRDefault="00320C2F">
            <w:pPr>
              <w:pStyle w:val="table10"/>
              <w:spacing w:before="120"/>
              <w:jc w:val="center"/>
            </w:pPr>
            <w:r>
              <w:t>15.20.99</w:t>
            </w:r>
          </w:p>
        </w:tc>
      </w:tr>
      <w:tr w:rsidR="00320C2F">
        <w:tc>
          <w:tcPr>
            <w:tcW w:w="3485" w:type="pct"/>
            <w:tcMar>
              <w:top w:w="0" w:type="dxa"/>
              <w:left w:w="6" w:type="dxa"/>
              <w:bottom w:w="0" w:type="dxa"/>
              <w:right w:w="6" w:type="dxa"/>
            </w:tcMar>
            <w:hideMark/>
          </w:tcPr>
          <w:p w:rsidR="00320C2F" w:rsidRDefault="00320C2F">
            <w:pPr>
              <w:pStyle w:val="table10"/>
              <w:spacing w:before="120"/>
            </w:pPr>
            <w:r>
              <w:t>Услуги в области производства распиленной и струганой древесины</w:t>
            </w:r>
          </w:p>
        </w:tc>
        <w:tc>
          <w:tcPr>
            <w:tcW w:w="1515" w:type="pct"/>
            <w:tcMar>
              <w:top w:w="0" w:type="dxa"/>
              <w:left w:w="6" w:type="dxa"/>
              <w:bottom w:w="0" w:type="dxa"/>
              <w:right w:w="6" w:type="dxa"/>
            </w:tcMar>
            <w:hideMark/>
          </w:tcPr>
          <w:p w:rsidR="00320C2F" w:rsidRDefault="00320C2F">
            <w:pPr>
              <w:pStyle w:val="table10"/>
              <w:spacing w:before="120"/>
              <w:jc w:val="center"/>
            </w:pPr>
            <w:r>
              <w:t>16.10.99</w:t>
            </w:r>
          </w:p>
        </w:tc>
      </w:tr>
      <w:tr w:rsidR="00320C2F">
        <w:tc>
          <w:tcPr>
            <w:tcW w:w="3485" w:type="pct"/>
            <w:tcMar>
              <w:top w:w="0" w:type="dxa"/>
              <w:left w:w="6" w:type="dxa"/>
              <w:bottom w:w="0" w:type="dxa"/>
              <w:right w:w="6" w:type="dxa"/>
            </w:tcMar>
            <w:hideMark/>
          </w:tcPr>
          <w:p w:rsidR="00320C2F" w:rsidRDefault="00320C2F">
            <w:pPr>
              <w:pStyle w:val="table10"/>
              <w:spacing w:before="120"/>
            </w:pPr>
            <w:r>
              <w:t>Услуги в области производства прочих деревянных строительных конструкций и столярных изделий</w:t>
            </w:r>
          </w:p>
        </w:tc>
        <w:tc>
          <w:tcPr>
            <w:tcW w:w="1515" w:type="pct"/>
            <w:tcMar>
              <w:top w:w="0" w:type="dxa"/>
              <w:left w:w="6" w:type="dxa"/>
              <w:bottom w:w="0" w:type="dxa"/>
              <w:right w:w="6" w:type="dxa"/>
            </w:tcMar>
            <w:hideMark/>
          </w:tcPr>
          <w:p w:rsidR="00320C2F" w:rsidRDefault="00320C2F">
            <w:pPr>
              <w:pStyle w:val="table10"/>
              <w:spacing w:before="120"/>
              <w:jc w:val="center"/>
            </w:pPr>
            <w:r>
              <w:t>16.23.99</w:t>
            </w:r>
          </w:p>
        </w:tc>
      </w:tr>
      <w:tr w:rsidR="00320C2F">
        <w:tc>
          <w:tcPr>
            <w:tcW w:w="3485" w:type="pct"/>
            <w:tcMar>
              <w:top w:w="0" w:type="dxa"/>
              <w:left w:w="6" w:type="dxa"/>
              <w:bottom w:w="0" w:type="dxa"/>
              <w:right w:w="6" w:type="dxa"/>
            </w:tcMar>
            <w:hideMark/>
          </w:tcPr>
          <w:p w:rsidR="00320C2F" w:rsidRDefault="00320C2F">
            <w:pPr>
              <w:pStyle w:val="table10"/>
              <w:spacing w:before="120"/>
            </w:pPr>
            <w:r>
              <w:t>Услуги по производству изделий из древесины и пробки (кроме производства мебели), соломки и прочих материалов для плетения</w:t>
            </w:r>
          </w:p>
        </w:tc>
        <w:tc>
          <w:tcPr>
            <w:tcW w:w="1515" w:type="pct"/>
            <w:tcMar>
              <w:top w:w="0" w:type="dxa"/>
              <w:left w:w="6" w:type="dxa"/>
              <w:bottom w:w="0" w:type="dxa"/>
              <w:right w:w="6" w:type="dxa"/>
            </w:tcMar>
            <w:hideMark/>
          </w:tcPr>
          <w:p w:rsidR="00320C2F" w:rsidRDefault="00320C2F">
            <w:pPr>
              <w:pStyle w:val="table10"/>
              <w:spacing w:before="120"/>
              <w:jc w:val="center"/>
            </w:pPr>
            <w:r>
              <w:t>16.29.91</w:t>
            </w:r>
          </w:p>
        </w:tc>
      </w:tr>
      <w:tr w:rsidR="00320C2F">
        <w:tc>
          <w:tcPr>
            <w:tcW w:w="3485" w:type="pct"/>
            <w:tcMar>
              <w:top w:w="0" w:type="dxa"/>
              <w:left w:w="6" w:type="dxa"/>
              <w:bottom w:w="0" w:type="dxa"/>
              <w:right w:w="6" w:type="dxa"/>
            </w:tcMar>
            <w:hideMark/>
          </w:tcPr>
          <w:p w:rsidR="00320C2F" w:rsidRDefault="00320C2F">
            <w:pPr>
              <w:pStyle w:val="table10"/>
              <w:spacing w:before="120"/>
            </w:pPr>
            <w:r>
              <w:t>Услуги по копированию звукозаписей</w:t>
            </w:r>
          </w:p>
        </w:tc>
        <w:tc>
          <w:tcPr>
            <w:tcW w:w="1515" w:type="pct"/>
            <w:tcMar>
              <w:top w:w="0" w:type="dxa"/>
              <w:left w:w="6" w:type="dxa"/>
              <w:bottom w:w="0" w:type="dxa"/>
              <w:right w:w="6" w:type="dxa"/>
            </w:tcMar>
            <w:hideMark/>
          </w:tcPr>
          <w:p w:rsidR="00320C2F" w:rsidRDefault="00320C2F">
            <w:pPr>
              <w:pStyle w:val="table10"/>
              <w:spacing w:before="120"/>
              <w:jc w:val="center"/>
            </w:pPr>
            <w:r>
              <w:t>18.20.10</w:t>
            </w:r>
          </w:p>
        </w:tc>
      </w:tr>
      <w:tr w:rsidR="00320C2F">
        <w:tc>
          <w:tcPr>
            <w:tcW w:w="3485" w:type="pct"/>
            <w:tcMar>
              <w:top w:w="0" w:type="dxa"/>
              <w:left w:w="6" w:type="dxa"/>
              <w:bottom w:w="0" w:type="dxa"/>
              <w:right w:w="6" w:type="dxa"/>
            </w:tcMar>
            <w:hideMark/>
          </w:tcPr>
          <w:p w:rsidR="00320C2F" w:rsidRDefault="00320C2F">
            <w:pPr>
              <w:pStyle w:val="table10"/>
              <w:spacing w:before="120"/>
            </w:pPr>
            <w:r>
              <w:t>Услуги по копированию видеозаписей</w:t>
            </w:r>
          </w:p>
        </w:tc>
        <w:tc>
          <w:tcPr>
            <w:tcW w:w="1515" w:type="pct"/>
            <w:tcMar>
              <w:top w:w="0" w:type="dxa"/>
              <w:left w:w="6" w:type="dxa"/>
              <w:bottom w:w="0" w:type="dxa"/>
              <w:right w:w="6" w:type="dxa"/>
            </w:tcMar>
            <w:hideMark/>
          </w:tcPr>
          <w:p w:rsidR="00320C2F" w:rsidRDefault="00320C2F">
            <w:pPr>
              <w:pStyle w:val="table10"/>
              <w:spacing w:before="120"/>
              <w:jc w:val="center"/>
            </w:pPr>
            <w:r>
              <w:t>18.20.20</w:t>
            </w:r>
          </w:p>
        </w:tc>
      </w:tr>
      <w:tr w:rsidR="00320C2F">
        <w:tc>
          <w:tcPr>
            <w:tcW w:w="3485" w:type="pct"/>
            <w:tcMar>
              <w:top w:w="0" w:type="dxa"/>
              <w:left w:w="6" w:type="dxa"/>
              <w:bottom w:w="0" w:type="dxa"/>
              <w:right w:w="6" w:type="dxa"/>
            </w:tcMar>
            <w:hideMark/>
          </w:tcPr>
          <w:p w:rsidR="00320C2F" w:rsidRDefault="00320C2F">
            <w:pPr>
              <w:pStyle w:val="table10"/>
              <w:spacing w:before="120"/>
            </w:pPr>
            <w:r>
              <w:t>Услуги в области производства строительных изделий из пластмасс</w:t>
            </w:r>
          </w:p>
        </w:tc>
        <w:tc>
          <w:tcPr>
            <w:tcW w:w="1515" w:type="pct"/>
            <w:tcMar>
              <w:top w:w="0" w:type="dxa"/>
              <w:left w:w="6" w:type="dxa"/>
              <w:bottom w:w="0" w:type="dxa"/>
              <w:right w:w="6" w:type="dxa"/>
            </w:tcMar>
            <w:hideMark/>
          </w:tcPr>
          <w:p w:rsidR="00320C2F" w:rsidRDefault="00320C2F">
            <w:pPr>
              <w:pStyle w:val="table10"/>
              <w:spacing w:before="120"/>
              <w:jc w:val="center"/>
            </w:pPr>
            <w:r>
              <w:t>22.23.99</w:t>
            </w:r>
          </w:p>
        </w:tc>
      </w:tr>
      <w:tr w:rsidR="00320C2F">
        <w:tc>
          <w:tcPr>
            <w:tcW w:w="3485" w:type="pct"/>
            <w:tcMar>
              <w:top w:w="0" w:type="dxa"/>
              <w:left w:w="6" w:type="dxa"/>
              <w:bottom w:w="0" w:type="dxa"/>
              <w:right w:w="6" w:type="dxa"/>
            </w:tcMar>
            <w:hideMark/>
          </w:tcPr>
          <w:p w:rsidR="00320C2F" w:rsidRDefault="00320C2F">
            <w:pPr>
              <w:pStyle w:val="table10"/>
              <w:spacing w:before="120"/>
            </w:pPr>
            <w:r>
              <w:t>Услуги в области производства формованного и обработанного листового стекла</w:t>
            </w:r>
          </w:p>
        </w:tc>
        <w:tc>
          <w:tcPr>
            <w:tcW w:w="1515" w:type="pct"/>
            <w:tcMar>
              <w:top w:w="0" w:type="dxa"/>
              <w:left w:w="6" w:type="dxa"/>
              <w:bottom w:w="0" w:type="dxa"/>
              <w:right w:w="6" w:type="dxa"/>
            </w:tcMar>
            <w:hideMark/>
          </w:tcPr>
          <w:p w:rsidR="00320C2F" w:rsidRDefault="00320C2F">
            <w:pPr>
              <w:pStyle w:val="table10"/>
              <w:spacing w:before="120"/>
              <w:jc w:val="center"/>
            </w:pPr>
            <w:r>
              <w:t>23.12.99</w:t>
            </w:r>
          </w:p>
        </w:tc>
      </w:tr>
      <w:tr w:rsidR="00320C2F">
        <w:tc>
          <w:tcPr>
            <w:tcW w:w="3485" w:type="pct"/>
            <w:tcMar>
              <w:top w:w="0" w:type="dxa"/>
              <w:left w:w="6" w:type="dxa"/>
              <w:bottom w:w="0" w:type="dxa"/>
              <w:right w:w="6" w:type="dxa"/>
            </w:tcMar>
            <w:hideMark/>
          </w:tcPr>
          <w:p w:rsidR="00320C2F" w:rsidRDefault="00320C2F">
            <w:pPr>
              <w:pStyle w:val="table10"/>
              <w:spacing w:before="120"/>
            </w:pPr>
            <w:r>
              <w:t>Услуги в области производства изделий из бетона для строительных целей</w:t>
            </w:r>
          </w:p>
        </w:tc>
        <w:tc>
          <w:tcPr>
            <w:tcW w:w="1515" w:type="pct"/>
            <w:tcMar>
              <w:top w:w="0" w:type="dxa"/>
              <w:left w:w="6" w:type="dxa"/>
              <w:bottom w:w="0" w:type="dxa"/>
              <w:right w:w="6" w:type="dxa"/>
            </w:tcMar>
            <w:hideMark/>
          </w:tcPr>
          <w:p w:rsidR="00320C2F" w:rsidRDefault="00320C2F">
            <w:pPr>
              <w:pStyle w:val="table10"/>
              <w:spacing w:before="120"/>
              <w:jc w:val="center"/>
            </w:pPr>
            <w:r>
              <w:t>23.61.99</w:t>
            </w:r>
          </w:p>
        </w:tc>
      </w:tr>
      <w:tr w:rsidR="00320C2F">
        <w:tc>
          <w:tcPr>
            <w:tcW w:w="3485" w:type="pct"/>
            <w:tcMar>
              <w:top w:w="0" w:type="dxa"/>
              <w:left w:w="6" w:type="dxa"/>
              <w:bottom w:w="0" w:type="dxa"/>
              <w:right w:w="6" w:type="dxa"/>
            </w:tcMar>
            <w:hideMark/>
          </w:tcPr>
          <w:p w:rsidR="00320C2F" w:rsidRDefault="00320C2F">
            <w:pPr>
              <w:pStyle w:val="table10"/>
              <w:spacing w:before="120"/>
            </w:pPr>
            <w:r>
              <w:t>Услуги в области производства изделий из гипса для строительных целей</w:t>
            </w:r>
          </w:p>
        </w:tc>
        <w:tc>
          <w:tcPr>
            <w:tcW w:w="1515" w:type="pct"/>
            <w:tcMar>
              <w:top w:w="0" w:type="dxa"/>
              <w:left w:w="6" w:type="dxa"/>
              <w:bottom w:w="0" w:type="dxa"/>
              <w:right w:w="6" w:type="dxa"/>
            </w:tcMar>
            <w:hideMark/>
          </w:tcPr>
          <w:p w:rsidR="00320C2F" w:rsidRDefault="00320C2F">
            <w:pPr>
              <w:pStyle w:val="table10"/>
              <w:spacing w:before="120"/>
              <w:jc w:val="center"/>
            </w:pPr>
            <w:r>
              <w:t>23.62.99</w:t>
            </w:r>
          </w:p>
        </w:tc>
      </w:tr>
      <w:tr w:rsidR="00320C2F">
        <w:tc>
          <w:tcPr>
            <w:tcW w:w="3485" w:type="pct"/>
            <w:tcMar>
              <w:top w:w="0" w:type="dxa"/>
              <w:left w:w="6" w:type="dxa"/>
              <w:bottom w:w="0" w:type="dxa"/>
              <w:right w:w="6" w:type="dxa"/>
            </w:tcMar>
            <w:hideMark/>
          </w:tcPr>
          <w:p w:rsidR="00320C2F" w:rsidRDefault="00320C2F">
            <w:pPr>
              <w:pStyle w:val="table10"/>
              <w:spacing w:before="120"/>
            </w:pPr>
            <w:r>
              <w:t>Услуги в области производства изделий из асбестоцемента, цемента с волокнами целлюлозы или аналогичных материалов</w:t>
            </w:r>
          </w:p>
        </w:tc>
        <w:tc>
          <w:tcPr>
            <w:tcW w:w="1515" w:type="pct"/>
            <w:tcMar>
              <w:top w:w="0" w:type="dxa"/>
              <w:left w:w="6" w:type="dxa"/>
              <w:bottom w:w="0" w:type="dxa"/>
              <w:right w:w="6" w:type="dxa"/>
            </w:tcMar>
            <w:hideMark/>
          </w:tcPr>
          <w:p w:rsidR="00320C2F" w:rsidRDefault="00320C2F">
            <w:pPr>
              <w:pStyle w:val="table10"/>
              <w:spacing w:before="120"/>
              <w:jc w:val="center"/>
            </w:pPr>
            <w:r>
              <w:t>23.65.99</w:t>
            </w:r>
          </w:p>
        </w:tc>
      </w:tr>
      <w:tr w:rsidR="00320C2F">
        <w:tc>
          <w:tcPr>
            <w:tcW w:w="3485" w:type="pct"/>
            <w:tcMar>
              <w:top w:w="0" w:type="dxa"/>
              <w:left w:w="6" w:type="dxa"/>
              <w:bottom w:w="0" w:type="dxa"/>
              <w:right w:w="6" w:type="dxa"/>
            </w:tcMar>
            <w:hideMark/>
          </w:tcPr>
          <w:p w:rsidR="00320C2F" w:rsidRDefault="00320C2F">
            <w:pPr>
              <w:pStyle w:val="table10"/>
              <w:spacing w:before="120"/>
            </w:pPr>
            <w:r>
              <w:t>Услуги в области производства изделий из гипса, бетона или цемента</w:t>
            </w:r>
          </w:p>
        </w:tc>
        <w:tc>
          <w:tcPr>
            <w:tcW w:w="1515" w:type="pct"/>
            <w:tcMar>
              <w:top w:w="0" w:type="dxa"/>
              <w:left w:w="6" w:type="dxa"/>
              <w:bottom w:w="0" w:type="dxa"/>
              <w:right w:w="6" w:type="dxa"/>
            </w:tcMar>
            <w:hideMark/>
          </w:tcPr>
          <w:p w:rsidR="00320C2F" w:rsidRDefault="00320C2F">
            <w:pPr>
              <w:pStyle w:val="table10"/>
              <w:spacing w:before="120"/>
              <w:jc w:val="center"/>
            </w:pPr>
            <w:r>
              <w:t>23.69.99</w:t>
            </w:r>
          </w:p>
        </w:tc>
      </w:tr>
      <w:tr w:rsidR="00320C2F">
        <w:tc>
          <w:tcPr>
            <w:tcW w:w="3485" w:type="pct"/>
            <w:tcMar>
              <w:top w:w="0" w:type="dxa"/>
              <w:left w:w="6" w:type="dxa"/>
              <w:bottom w:w="0" w:type="dxa"/>
              <w:right w:w="6" w:type="dxa"/>
            </w:tcMar>
            <w:hideMark/>
          </w:tcPr>
          <w:p w:rsidR="00320C2F" w:rsidRDefault="00320C2F">
            <w:pPr>
              <w:pStyle w:val="table10"/>
              <w:spacing w:before="120"/>
            </w:pPr>
            <w:r>
              <w:t>Услуги в области производства обработанного камня, используемого для строительства, отделки или памятников, и изделий из него</w:t>
            </w:r>
          </w:p>
        </w:tc>
        <w:tc>
          <w:tcPr>
            <w:tcW w:w="1515" w:type="pct"/>
            <w:tcMar>
              <w:top w:w="0" w:type="dxa"/>
              <w:left w:w="6" w:type="dxa"/>
              <w:bottom w:w="0" w:type="dxa"/>
              <w:right w:w="6" w:type="dxa"/>
            </w:tcMar>
            <w:hideMark/>
          </w:tcPr>
          <w:p w:rsidR="00320C2F" w:rsidRDefault="00320C2F">
            <w:pPr>
              <w:pStyle w:val="table10"/>
              <w:spacing w:before="120"/>
              <w:jc w:val="center"/>
            </w:pPr>
            <w:r>
              <w:t>23.70.99</w:t>
            </w:r>
          </w:p>
        </w:tc>
      </w:tr>
      <w:tr w:rsidR="00320C2F">
        <w:tc>
          <w:tcPr>
            <w:tcW w:w="3485" w:type="pct"/>
            <w:tcMar>
              <w:top w:w="0" w:type="dxa"/>
              <w:left w:w="6" w:type="dxa"/>
              <w:bottom w:w="0" w:type="dxa"/>
              <w:right w:w="6" w:type="dxa"/>
            </w:tcMar>
            <w:hideMark/>
          </w:tcPr>
          <w:p w:rsidR="00320C2F" w:rsidRDefault="00320C2F">
            <w:pPr>
              <w:pStyle w:val="table10"/>
              <w:spacing w:before="120"/>
            </w:pPr>
            <w:r>
              <w:t>Услуги в области производства ворот из черных металлов</w:t>
            </w:r>
          </w:p>
        </w:tc>
        <w:tc>
          <w:tcPr>
            <w:tcW w:w="1515" w:type="pct"/>
            <w:tcMar>
              <w:top w:w="0" w:type="dxa"/>
              <w:left w:w="6" w:type="dxa"/>
              <w:bottom w:w="0" w:type="dxa"/>
              <w:right w:w="6" w:type="dxa"/>
            </w:tcMar>
            <w:hideMark/>
          </w:tcPr>
          <w:p w:rsidR="00320C2F" w:rsidRDefault="00320C2F">
            <w:pPr>
              <w:pStyle w:val="table10"/>
              <w:spacing w:before="120"/>
              <w:jc w:val="center"/>
            </w:pPr>
            <w:r>
              <w:t xml:space="preserve">25.11.99.001* </w:t>
            </w:r>
            <w:r>
              <w:br/>
              <w:t>(из 25.11.99)</w:t>
            </w:r>
          </w:p>
        </w:tc>
      </w:tr>
      <w:tr w:rsidR="00320C2F">
        <w:tc>
          <w:tcPr>
            <w:tcW w:w="3485" w:type="pct"/>
            <w:tcMar>
              <w:top w:w="0" w:type="dxa"/>
              <w:left w:w="6" w:type="dxa"/>
              <w:bottom w:w="0" w:type="dxa"/>
              <w:right w:w="6" w:type="dxa"/>
            </w:tcMar>
            <w:hideMark/>
          </w:tcPr>
          <w:p w:rsidR="00320C2F" w:rsidRDefault="00320C2F">
            <w:pPr>
              <w:pStyle w:val="table10"/>
              <w:spacing w:before="120"/>
            </w:pPr>
            <w:r>
              <w:t>Услуги в области производства жалюзи</w:t>
            </w:r>
          </w:p>
        </w:tc>
        <w:tc>
          <w:tcPr>
            <w:tcW w:w="1515" w:type="pct"/>
            <w:tcMar>
              <w:top w:w="0" w:type="dxa"/>
              <w:left w:w="6" w:type="dxa"/>
              <w:bottom w:w="0" w:type="dxa"/>
              <w:right w:w="6" w:type="dxa"/>
            </w:tcMar>
            <w:hideMark/>
          </w:tcPr>
          <w:p w:rsidR="00320C2F" w:rsidRDefault="00320C2F">
            <w:pPr>
              <w:pStyle w:val="table10"/>
              <w:spacing w:before="120"/>
              <w:jc w:val="center"/>
            </w:pPr>
            <w:r>
              <w:t xml:space="preserve">25.11.99.002* </w:t>
            </w:r>
            <w:r>
              <w:br/>
              <w:t>(из 25.11.99)</w:t>
            </w:r>
          </w:p>
        </w:tc>
      </w:tr>
      <w:tr w:rsidR="00320C2F">
        <w:tc>
          <w:tcPr>
            <w:tcW w:w="3485" w:type="pct"/>
            <w:tcMar>
              <w:top w:w="0" w:type="dxa"/>
              <w:left w:w="6" w:type="dxa"/>
              <w:bottom w:w="0" w:type="dxa"/>
              <w:right w:w="6" w:type="dxa"/>
            </w:tcMar>
            <w:hideMark/>
          </w:tcPr>
          <w:p w:rsidR="00320C2F" w:rsidRDefault="00320C2F">
            <w:pPr>
              <w:pStyle w:val="table10"/>
              <w:spacing w:before="120"/>
            </w:pPr>
            <w:r>
              <w:t>Услуги в области производства конструкций каркасов теплиц, оранжерей и парников из черных металлов</w:t>
            </w:r>
          </w:p>
        </w:tc>
        <w:tc>
          <w:tcPr>
            <w:tcW w:w="1515" w:type="pct"/>
            <w:tcMar>
              <w:top w:w="0" w:type="dxa"/>
              <w:left w:w="6" w:type="dxa"/>
              <w:bottom w:w="0" w:type="dxa"/>
              <w:right w:w="6" w:type="dxa"/>
            </w:tcMar>
            <w:hideMark/>
          </w:tcPr>
          <w:p w:rsidR="00320C2F" w:rsidRDefault="00320C2F">
            <w:pPr>
              <w:pStyle w:val="table10"/>
              <w:spacing w:before="120"/>
              <w:jc w:val="center"/>
            </w:pPr>
            <w:r>
              <w:t xml:space="preserve">25.11.99.003* </w:t>
            </w:r>
            <w:r>
              <w:br/>
              <w:t>(из 25.11.99)</w:t>
            </w:r>
          </w:p>
        </w:tc>
      </w:tr>
      <w:tr w:rsidR="00320C2F">
        <w:tc>
          <w:tcPr>
            <w:tcW w:w="3485" w:type="pct"/>
            <w:tcMar>
              <w:top w:w="0" w:type="dxa"/>
              <w:left w:w="6" w:type="dxa"/>
              <w:bottom w:w="0" w:type="dxa"/>
              <w:right w:w="6" w:type="dxa"/>
            </w:tcMar>
            <w:hideMark/>
          </w:tcPr>
          <w:p w:rsidR="00320C2F" w:rsidRDefault="00320C2F">
            <w:pPr>
              <w:pStyle w:val="table10"/>
              <w:spacing w:before="120"/>
            </w:pPr>
            <w:r>
              <w:t>Услуги в области производства металлических дверей и окон</w:t>
            </w:r>
          </w:p>
        </w:tc>
        <w:tc>
          <w:tcPr>
            <w:tcW w:w="1515" w:type="pct"/>
            <w:tcMar>
              <w:top w:w="0" w:type="dxa"/>
              <w:left w:w="6" w:type="dxa"/>
              <w:bottom w:w="0" w:type="dxa"/>
              <w:right w:w="6" w:type="dxa"/>
            </w:tcMar>
            <w:hideMark/>
          </w:tcPr>
          <w:p w:rsidR="00320C2F" w:rsidRDefault="00320C2F">
            <w:pPr>
              <w:pStyle w:val="table10"/>
              <w:spacing w:before="120"/>
              <w:jc w:val="center"/>
            </w:pPr>
            <w:r>
              <w:t>25.12.99</w:t>
            </w:r>
          </w:p>
        </w:tc>
      </w:tr>
      <w:tr w:rsidR="00320C2F">
        <w:tc>
          <w:tcPr>
            <w:tcW w:w="3485" w:type="pct"/>
            <w:tcMar>
              <w:top w:w="0" w:type="dxa"/>
              <w:left w:w="6" w:type="dxa"/>
              <w:bottom w:w="0" w:type="dxa"/>
              <w:right w:w="6" w:type="dxa"/>
            </w:tcMar>
            <w:hideMark/>
          </w:tcPr>
          <w:p w:rsidR="00320C2F" w:rsidRDefault="00320C2F">
            <w:pPr>
              <w:pStyle w:val="table10"/>
              <w:spacing w:before="120"/>
            </w:pPr>
            <w:r>
              <w:t>Услуги в области производства прочих готовых металлоизделий</w:t>
            </w:r>
          </w:p>
        </w:tc>
        <w:tc>
          <w:tcPr>
            <w:tcW w:w="1515" w:type="pct"/>
            <w:tcMar>
              <w:top w:w="0" w:type="dxa"/>
              <w:left w:w="6" w:type="dxa"/>
              <w:bottom w:w="0" w:type="dxa"/>
              <w:right w:w="6" w:type="dxa"/>
            </w:tcMar>
            <w:hideMark/>
          </w:tcPr>
          <w:p w:rsidR="00320C2F" w:rsidRDefault="00320C2F">
            <w:pPr>
              <w:pStyle w:val="table10"/>
              <w:spacing w:before="120"/>
              <w:jc w:val="center"/>
            </w:pPr>
            <w:r>
              <w:t>25.99.99</w:t>
            </w:r>
          </w:p>
        </w:tc>
      </w:tr>
      <w:tr w:rsidR="00320C2F">
        <w:tc>
          <w:tcPr>
            <w:tcW w:w="3485" w:type="pct"/>
            <w:tcMar>
              <w:top w:w="0" w:type="dxa"/>
              <w:left w:w="6" w:type="dxa"/>
              <w:bottom w:w="0" w:type="dxa"/>
              <w:right w:w="6" w:type="dxa"/>
            </w:tcMar>
            <w:hideMark/>
          </w:tcPr>
          <w:p w:rsidR="00320C2F" w:rsidRDefault="00320C2F">
            <w:pPr>
              <w:pStyle w:val="table10"/>
              <w:spacing w:before="120"/>
            </w:pPr>
            <w:r>
              <w:t>Услуги по обивке стульев и прочей мебели</w:t>
            </w:r>
          </w:p>
        </w:tc>
        <w:tc>
          <w:tcPr>
            <w:tcW w:w="1515" w:type="pct"/>
            <w:tcMar>
              <w:top w:w="0" w:type="dxa"/>
              <w:left w:w="6" w:type="dxa"/>
              <w:bottom w:w="0" w:type="dxa"/>
              <w:right w:w="6" w:type="dxa"/>
            </w:tcMar>
            <w:hideMark/>
          </w:tcPr>
          <w:p w:rsidR="00320C2F" w:rsidRDefault="00320C2F">
            <w:pPr>
              <w:pStyle w:val="table10"/>
              <w:spacing w:before="120"/>
              <w:jc w:val="center"/>
            </w:pPr>
            <w:r>
              <w:t>31.00.91</w:t>
            </w:r>
          </w:p>
        </w:tc>
      </w:tr>
      <w:tr w:rsidR="00320C2F">
        <w:tc>
          <w:tcPr>
            <w:tcW w:w="3485" w:type="pct"/>
            <w:tcMar>
              <w:top w:w="0" w:type="dxa"/>
              <w:left w:w="6" w:type="dxa"/>
              <w:bottom w:w="0" w:type="dxa"/>
              <w:right w:w="6" w:type="dxa"/>
            </w:tcMar>
            <w:hideMark/>
          </w:tcPr>
          <w:p w:rsidR="00320C2F" w:rsidRDefault="00320C2F">
            <w:pPr>
              <w:pStyle w:val="table10"/>
              <w:spacing w:before="120"/>
            </w:pPr>
            <w:r>
              <w:t>Услуги в области производства мебели для сидения и ее частей, частей прочей мебели</w:t>
            </w:r>
          </w:p>
        </w:tc>
        <w:tc>
          <w:tcPr>
            <w:tcW w:w="1515" w:type="pct"/>
            <w:tcMar>
              <w:top w:w="0" w:type="dxa"/>
              <w:left w:w="6" w:type="dxa"/>
              <w:bottom w:w="0" w:type="dxa"/>
              <w:right w:w="6" w:type="dxa"/>
            </w:tcMar>
            <w:hideMark/>
          </w:tcPr>
          <w:p w:rsidR="00320C2F" w:rsidRDefault="00320C2F">
            <w:pPr>
              <w:pStyle w:val="table10"/>
              <w:spacing w:before="120"/>
              <w:jc w:val="center"/>
            </w:pPr>
            <w:r>
              <w:t>31.00.99</w:t>
            </w:r>
          </w:p>
        </w:tc>
      </w:tr>
      <w:tr w:rsidR="00320C2F">
        <w:tc>
          <w:tcPr>
            <w:tcW w:w="3485" w:type="pct"/>
            <w:tcMar>
              <w:top w:w="0" w:type="dxa"/>
              <w:left w:w="6" w:type="dxa"/>
              <w:bottom w:w="0" w:type="dxa"/>
              <w:right w:w="6" w:type="dxa"/>
            </w:tcMar>
            <w:hideMark/>
          </w:tcPr>
          <w:p w:rsidR="00320C2F" w:rsidRDefault="00320C2F">
            <w:pPr>
              <w:pStyle w:val="table10"/>
              <w:spacing w:before="120"/>
            </w:pPr>
            <w:r>
              <w:t>Услуги в области производства кухонной мебели</w:t>
            </w:r>
          </w:p>
        </w:tc>
        <w:tc>
          <w:tcPr>
            <w:tcW w:w="1515" w:type="pct"/>
            <w:tcMar>
              <w:top w:w="0" w:type="dxa"/>
              <w:left w:w="6" w:type="dxa"/>
              <w:bottom w:w="0" w:type="dxa"/>
              <w:right w:w="6" w:type="dxa"/>
            </w:tcMar>
            <w:hideMark/>
          </w:tcPr>
          <w:p w:rsidR="00320C2F" w:rsidRDefault="00320C2F">
            <w:pPr>
              <w:pStyle w:val="table10"/>
              <w:spacing w:before="120"/>
              <w:jc w:val="center"/>
            </w:pPr>
            <w:r>
              <w:t>31.02.99</w:t>
            </w:r>
          </w:p>
        </w:tc>
      </w:tr>
      <w:tr w:rsidR="00320C2F">
        <w:tc>
          <w:tcPr>
            <w:tcW w:w="3485" w:type="pct"/>
            <w:tcMar>
              <w:top w:w="0" w:type="dxa"/>
              <w:left w:w="6" w:type="dxa"/>
              <w:bottom w:w="0" w:type="dxa"/>
              <w:right w:w="6" w:type="dxa"/>
            </w:tcMar>
            <w:hideMark/>
          </w:tcPr>
          <w:p w:rsidR="00320C2F" w:rsidRDefault="00320C2F">
            <w:pPr>
              <w:pStyle w:val="table10"/>
              <w:spacing w:before="120"/>
            </w:pPr>
            <w:r>
              <w:t>Услуги в области производства прочей мебели</w:t>
            </w:r>
          </w:p>
        </w:tc>
        <w:tc>
          <w:tcPr>
            <w:tcW w:w="1515" w:type="pct"/>
            <w:tcMar>
              <w:top w:w="0" w:type="dxa"/>
              <w:left w:w="6" w:type="dxa"/>
              <w:bottom w:w="0" w:type="dxa"/>
              <w:right w:w="6" w:type="dxa"/>
            </w:tcMar>
            <w:hideMark/>
          </w:tcPr>
          <w:p w:rsidR="00320C2F" w:rsidRDefault="00320C2F">
            <w:pPr>
              <w:pStyle w:val="table10"/>
              <w:spacing w:before="120"/>
              <w:jc w:val="center"/>
            </w:pPr>
            <w:r>
              <w:t>31.09.99</w:t>
            </w:r>
          </w:p>
        </w:tc>
      </w:tr>
      <w:tr w:rsidR="00320C2F">
        <w:tc>
          <w:tcPr>
            <w:tcW w:w="3485" w:type="pct"/>
            <w:tcMar>
              <w:top w:w="0" w:type="dxa"/>
              <w:left w:w="6" w:type="dxa"/>
              <w:bottom w:w="0" w:type="dxa"/>
              <w:right w:w="6" w:type="dxa"/>
            </w:tcMar>
            <w:hideMark/>
          </w:tcPr>
          <w:p w:rsidR="00320C2F" w:rsidRDefault="00320C2F">
            <w:pPr>
              <w:pStyle w:val="table10"/>
              <w:spacing w:before="120"/>
            </w:pPr>
            <w:r>
              <w:t>Услуги в области производства ювелирных изделий и аналогичной продукции</w:t>
            </w:r>
          </w:p>
        </w:tc>
        <w:tc>
          <w:tcPr>
            <w:tcW w:w="1515" w:type="pct"/>
            <w:tcMar>
              <w:top w:w="0" w:type="dxa"/>
              <w:left w:w="6" w:type="dxa"/>
              <w:bottom w:w="0" w:type="dxa"/>
              <w:right w:w="6" w:type="dxa"/>
            </w:tcMar>
            <w:hideMark/>
          </w:tcPr>
          <w:p w:rsidR="00320C2F" w:rsidRDefault="00320C2F">
            <w:pPr>
              <w:pStyle w:val="table10"/>
              <w:spacing w:before="120"/>
              <w:jc w:val="center"/>
            </w:pPr>
            <w:r>
              <w:t>32.12.99</w:t>
            </w:r>
          </w:p>
        </w:tc>
      </w:tr>
      <w:tr w:rsidR="00320C2F">
        <w:tc>
          <w:tcPr>
            <w:tcW w:w="3485" w:type="pct"/>
            <w:tcMar>
              <w:top w:w="0" w:type="dxa"/>
              <w:left w:w="6" w:type="dxa"/>
              <w:bottom w:w="0" w:type="dxa"/>
              <w:right w:w="6" w:type="dxa"/>
            </w:tcMar>
            <w:hideMark/>
          </w:tcPr>
          <w:p w:rsidR="00320C2F" w:rsidRDefault="00320C2F">
            <w:pPr>
              <w:pStyle w:val="table10"/>
              <w:spacing w:before="120"/>
            </w:pPr>
            <w:r>
              <w:t>Услуги в области производства имитаций ювелирных изделий и аналогичной продукции</w:t>
            </w:r>
          </w:p>
        </w:tc>
        <w:tc>
          <w:tcPr>
            <w:tcW w:w="1515" w:type="pct"/>
            <w:tcMar>
              <w:top w:w="0" w:type="dxa"/>
              <w:left w:w="6" w:type="dxa"/>
              <w:bottom w:w="0" w:type="dxa"/>
              <w:right w:w="6" w:type="dxa"/>
            </w:tcMar>
            <w:hideMark/>
          </w:tcPr>
          <w:p w:rsidR="00320C2F" w:rsidRDefault="00320C2F">
            <w:pPr>
              <w:pStyle w:val="table10"/>
              <w:spacing w:before="120"/>
              <w:jc w:val="center"/>
            </w:pPr>
            <w:r>
              <w:t>32.13.99</w:t>
            </w:r>
          </w:p>
        </w:tc>
      </w:tr>
      <w:tr w:rsidR="00320C2F">
        <w:tc>
          <w:tcPr>
            <w:tcW w:w="3485" w:type="pct"/>
            <w:tcMar>
              <w:top w:w="0" w:type="dxa"/>
              <w:left w:w="6" w:type="dxa"/>
              <w:bottom w:w="0" w:type="dxa"/>
              <w:right w:w="6" w:type="dxa"/>
            </w:tcMar>
            <w:hideMark/>
          </w:tcPr>
          <w:p w:rsidR="00320C2F" w:rsidRDefault="00320C2F">
            <w:pPr>
              <w:pStyle w:val="table10"/>
              <w:spacing w:before="120"/>
            </w:pPr>
            <w:r>
              <w:t>Услуги в области производства различной продукции, не включенной в другие группировки</w:t>
            </w:r>
          </w:p>
        </w:tc>
        <w:tc>
          <w:tcPr>
            <w:tcW w:w="1515" w:type="pct"/>
            <w:tcMar>
              <w:top w:w="0" w:type="dxa"/>
              <w:left w:w="6" w:type="dxa"/>
              <w:bottom w:w="0" w:type="dxa"/>
              <w:right w:w="6" w:type="dxa"/>
            </w:tcMar>
            <w:hideMark/>
          </w:tcPr>
          <w:p w:rsidR="00320C2F" w:rsidRDefault="00320C2F">
            <w:pPr>
              <w:pStyle w:val="table10"/>
              <w:spacing w:before="120"/>
              <w:jc w:val="center"/>
            </w:pPr>
            <w:r>
              <w:t>32.99.99</w:t>
            </w:r>
          </w:p>
        </w:tc>
      </w:tr>
      <w:tr w:rsidR="00320C2F">
        <w:tc>
          <w:tcPr>
            <w:tcW w:w="3485" w:type="pct"/>
            <w:tcMar>
              <w:top w:w="0" w:type="dxa"/>
              <w:left w:w="6" w:type="dxa"/>
              <w:bottom w:w="0" w:type="dxa"/>
              <w:right w:w="6" w:type="dxa"/>
            </w:tcMar>
            <w:hideMark/>
          </w:tcPr>
          <w:p w:rsidR="00320C2F" w:rsidRDefault="00320C2F">
            <w:pPr>
              <w:pStyle w:val="table10"/>
              <w:spacing w:before="120"/>
            </w:pPr>
            <w:r>
              <w:t>Услуги по ремонту и техническому обслуживанию металлоконструкций</w:t>
            </w:r>
          </w:p>
        </w:tc>
        <w:tc>
          <w:tcPr>
            <w:tcW w:w="1515" w:type="pct"/>
            <w:tcMar>
              <w:top w:w="0" w:type="dxa"/>
              <w:left w:w="6" w:type="dxa"/>
              <w:bottom w:w="0" w:type="dxa"/>
              <w:right w:w="6" w:type="dxa"/>
            </w:tcMar>
            <w:hideMark/>
          </w:tcPr>
          <w:p w:rsidR="00320C2F" w:rsidRDefault="00320C2F">
            <w:pPr>
              <w:pStyle w:val="table10"/>
              <w:spacing w:before="120"/>
              <w:jc w:val="center"/>
            </w:pPr>
            <w:r>
              <w:t>33.11.11</w:t>
            </w:r>
          </w:p>
        </w:tc>
      </w:tr>
      <w:tr w:rsidR="00320C2F">
        <w:tc>
          <w:tcPr>
            <w:tcW w:w="3485" w:type="pct"/>
            <w:tcMar>
              <w:top w:w="0" w:type="dxa"/>
              <w:left w:w="6" w:type="dxa"/>
              <w:bottom w:w="0" w:type="dxa"/>
              <w:right w:w="6" w:type="dxa"/>
            </w:tcMar>
            <w:hideMark/>
          </w:tcPr>
          <w:p w:rsidR="00320C2F" w:rsidRDefault="00320C2F">
            <w:pPr>
              <w:pStyle w:val="table10"/>
              <w:spacing w:before="120"/>
            </w:pPr>
            <w:r>
              <w:t>Услуги по ремонту и техническому обслуживанию инструмента</w:t>
            </w:r>
          </w:p>
        </w:tc>
        <w:tc>
          <w:tcPr>
            <w:tcW w:w="1515" w:type="pct"/>
            <w:tcMar>
              <w:top w:w="0" w:type="dxa"/>
              <w:left w:w="6" w:type="dxa"/>
              <w:bottom w:w="0" w:type="dxa"/>
              <w:right w:w="6" w:type="dxa"/>
            </w:tcMar>
            <w:hideMark/>
          </w:tcPr>
          <w:p w:rsidR="00320C2F" w:rsidRDefault="00320C2F">
            <w:pPr>
              <w:pStyle w:val="table10"/>
              <w:spacing w:before="120"/>
              <w:jc w:val="center"/>
            </w:pPr>
            <w:r>
              <w:t>33.11.19.200</w:t>
            </w:r>
          </w:p>
        </w:tc>
      </w:tr>
      <w:tr w:rsidR="00320C2F">
        <w:tc>
          <w:tcPr>
            <w:tcW w:w="3485" w:type="pct"/>
            <w:tcMar>
              <w:top w:w="0" w:type="dxa"/>
              <w:left w:w="6" w:type="dxa"/>
              <w:bottom w:w="0" w:type="dxa"/>
              <w:right w:w="6" w:type="dxa"/>
            </w:tcMar>
            <w:hideMark/>
          </w:tcPr>
          <w:p w:rsidR="00320C2F" w:rsidRDefault="00320C2F">
            <w:pPr>
              <w:pStyle w:val="table10"/>
              <w:spacing w:before="120"/>
            </w:pPr>
            <w:r>
              <w:t>Услуги по установке, ремонту и обслуживанию прочих готовых металлоизделий, не включенных в другие группировки</w:t>
            </w:r>
          </w:p>
        </w:tc>
        <w:tc>
          <w:tcPr>
            <w:tcW w:w="1515" w:type="pct"/>
            <w:tcMar>
              <w:top w:w="0" w:type="dxa"/>
              <w:left w:w="6" w:type="dxa"/>
              <w:bottom w:w="0" w:type="dxa"/>
              <w:right w:w="6" w:type="dxa"/>
            </w:tcMar>
            <w:hideMark/>
          </w:tcPr>
          <w:p w:rsidR="00320C2F" w:rsidRDefault="00320C2F">
            <w:pPr>
              <w:pStyle w:val="table10"/>
              <w:spacing w:before="120"/>
              <w:jc w:val="center"/>
            </w:pPr>
            <w:r>
              <w:t>33.11.19.900</w:t>
            </w:r>
          </w:p>
        </w:tc>
      </w:tr>
      <w:tr w:rsidR="00320C2F">
        <w:tc>
          <w:tcPr>
            <w:tcW w:w="3485" w:type="pct"/>
            <w:tcMar>
              <w:top w:w="0" w:type="dxa"/>
              <w:left w:w="6" w:type="dxa"/>
              <w:bottom w:w="0" w:type="dxa"/>
              <w:right w:w="6" w:type="dxa"/>
            </w:tcMar>
            <w:hideMark/>
          </w:tcPr>
          <w:p w:rsidR="00320C2F" w:rsidRDefault="00320C2F">
            <w:pPr>
              <w:pStyle w:val="table10"/>
              <w:spacing w:before="120"/>
            </w:pPr>
            <w:r>
              <w:t>Услуги по ремонту и техническому обслуживанию офисных машин и оборудования (кроме компьютеров и периферийного оборудования)</w:t>
            </w:r>
          </w:p>
        </w:tc>
        <w:tc>
          <w:tcPr>
            <w:tcW w:w="1515" w:type="pct"/>
            <w:tcMar>
              <w:top w:w="0" w:type="dxa"/>
              <w:left w:w="6" w:type="dxa"/>
              <w:bottom w:w="0" w:type="dxa"/>
              <w:right w:w="6" w:type="dxa"/>
            </w:tcMar>
            <w:hideMark/>
          </w:tcPr>
          <w:p w:rsidR="00320C2F" w:rsidRDefault="00320C2F">
            <w:pPr>
              <w:pStyle w:val="table10"/>
              <w:spacing w:before="120"/>
              <w:jc w:val="center"/>
            </w:pPr>
            <w:r>
              <w:t>33.12.16</w:t>
            </w:r>
          </w:p>
        </w:tc>
      </w:tr>
      <w:tr w:rsidR="00320C2F">
        <w:tc>
          <w:tcPr>
            <w:tcW w:w="3485" w:type="pct"/>
            <w:tcMar>
              <w:top w:w="0" w:type="dxa"/>
              <w:left w:w="6" w:type="dxa"/>
              <w:bottom w:w="0" w:type="dxa"/>
              <w:right w:w="6" w:type="dxa"/>
            </w:tcMar>
            <w:hideMark/>
          </w:tcPr>
          <w:p w:rsidR="00320C2F" w:rsidRDefault="00320C2F">
            <w:pPr>
              <w:pStyle w:val="table10"/>
              <w:spacing w:before="120"/>
            </w:pPr>
            <w:r>
              <w:t>Услуги по ремонту и техническому обслуживанию ручных инструментов с механическим приводом</w:t>
            </w:r>
          </w:p>
        </w:tc>
        <w:tc>
          <w:tcPr>
            <w:tcW w:w="1515" w:type="pct"/>
            <w:tcMar>
              <w:top w:w="0" w:type="dxa"/>
              <w:left w:w="6" w:type="dxa"/>
              <w:bottom w:w="0" w:type="dxa"/>
              <w:right w:w="6" w:type="dxa"/>
            </w:tcMar>
            <w:hideMark/>
          </w:tcPr>
          <w:p w:rsidR="00320C2F" w:rsidRDefault="00320C2F">
            <w:pPr>
              <w:pStyle w:val="table10"/>
              <w:spacing w:before="120"/>
              <w:jc w:val="center"/>
            </w:pPr>
            <w:r>
              <w:t>33.12.17</w:t>
            </w:r>
          </w:p>
        </w:tc>
      </w:tr>
      <w:tr w:rsidR="00320C2F">
        <w:tc>
          <w:tcPr>
            <w:tcW w:w="3485" w:type="pct"/>
            <w:tcMar>
              <w:top w:w="0" w:type="dxa"/>
              <w:left w:w="6" w:type="dxa"/>
              <w:bottom w:w="0" w:type="dxa"/>
              <w:right w:w="6" w:type="dxa"/>
            </w:tcMar>
            <w:hideMark/>
          </w:tcPr>
          <w:p w:rsidR="00320C2F" w:rsidRDefault="00320C2F">
            <w:pPr>
              <w:pStyle w:val="table10"/>
              <w:spacing w:before="120"/>
            </w:pPr>
            <w:r>
              <w:t>Услуги по ремонту и техническому обслуживанию машин и оборудования для сельского и лесного хозяйства</w:t>
            </w:r>
          </w:p>
        </w:tc>
        <w:tc>
          <w:tcPr>
            <w:tcW w:w="1515" w:type="pct"/>
            <w:tcMar>
              <w:top w:w="0" w:type="dxa"/>
              <w:left w:w="6" w:type="dxa"/>
              <w:bottom w:w="0" w:type="dxa"/>
              <w:right w:w="6" w:type="dxa"/>
            </w:tcMar>
            <w:hideMark/>
          </w:tcPr>
          <w:p w:rsidR="00320C2F" w:rsidRDefault="00320C2F">
            <w:pPr>
              <w:pStyle w:val="table10"/>
              <w:spacing w:before="120"/>
              <w:jc w:val="center"/>
            </w:pPr>
            <w:r>
              <w:t>33.12.21</w:t>
            </w:r>
          </w:p>
        </w:tc>
      </w:tr>
      <w:tr w:rsidR="00320C2F">
        <w:tc>
          <w:tcPr>
            <w:tcW w:w="3485" w:type="pct"/>
            <w:tcMar>
              <w:top w:w="0" w:type="dxa"/>
              <w:left w:w="6" w:type="dxa"/>
              <w:bottom w:w="0" w:type="dxa"/>
              <w:right w:w="6" w:type="dxa"/>
            </w:tcMar>
            <w:hideMark/>
          </w:tcPr>
          <w:p w:rsidR="00320C2F" w:rsidRDefault="00320C2F">
            <w:pPr>
              <w:pStyle w:val="table10"/>
              <w:spacing w:before="120"/>
            </w:pPr>
            <w:r>
              <w:t>Услуги по ремонту и техническому обслуживанию инвалидных колясок</w:t>
            </w:r>
          </w:p>
        </w:tc>
        <w:tc>
          <w:tcPr>
            <w:tcW w:w="1515" w:type="pct"/>
            <w:tcMar>
              <w:top w:w="0" w:type="dxa"/>
              <w:left w:w="6" w:type="dxa"/>
              <w:bottom w:w="0" w:type="dxa"/>
              <w:right w:w="6" w:type="dxa"/>
            </w:tcMar>
            <w:hideMark/>
          </w:tcPr>
          <w:p w:rsidR="00320C2F" w:rsidRDefault="00320C2F">
            <w:pPr>
              <w:pStyle w:val="table10"/>
              <w:spacing w:before="120"/>
              <w:jc w:val="center"/>
            </w:pPr>
            <w:r>
              <w:t>33.17.11.200</w:t>
            </w:r>
          </w:p>
        </w:tc>
      </w:tr>
      <w:tr w:rsidR="00320C2F">
        <w:tc>
          <w:tcPr>
            <w:tcW w:w="3485" w:type="pct"/>
            <w:tcMar>
              <w:top w:w="0" w:type="dxa"/>
              <w:left w:w="6" w:type="dxa"/>
              <w:bottom w:w="0" w:type="dxa"/>
              <w:right w:w="6" w:type="dxa"/>
            </w:tcMar>
            <w:hideMark/>
          </w:tcPr>
          <w:p w:rsidR="00320C2F" w:rsidRDefault="00320C2F">
            <w:pPr>
              <w:pStyle w:val="table10"/>
              <w:spacing w:before="120"/>
            </w:pPr>
            <w:r>
              <w:t>Услуги по установке на месте металлоконструкций собственного производства</w:t>
            </w:r>
          </w:p>
        </w:tc>
        <w:tc>
          <w:tcPr>
            <w:tcW w:w="1515" w:type="pct"/>
            <w:tcMar>
              <w:top w:w="0" w:type="dxa"/>
              <w:left w:w="6" w:type="dxa"/>
              <w:bottom w:w="0" w:type="dxa"/>
              <w:right w:w="6" w:type="dxa"/>
            </w:tcMar>
            <w:hideMark/>
          </w:tcPr>
          <w:p w:rsidR="00320C2F" w:rsidRDefault="00320C2F">
            <w:pPr>
              <w:pStyle w:val="table10"/>
              <w:spacing w:before="120"/>
              <w:jc w:val="center"/>
            </w:pPr>
            <w:r>
              <w:t>33.20.12.100</w:t>
            </w:r>
          </w:p>
        </w:tc>
      </w:tr>
      <w:tr w:rsidR="00320C2F">
        <w:tc>
          <w:tcPr>
            <w:tcW w:w="3485" w:type="pct"/>
            <w:tcMar>
              <w:top w:w="0" w:type="dxa"/>
              <w:left w:w="6" w:type="dxa"/>
              <w:bottom w:w="0" w:type="dxa"/>
              <w:right w:w="6" w:type="dxa"/>
            </w:tcMar>
            <w:hideMark/>
          </w:tcPr>
          <w:p w:rsidR="00320C2F" w:rsidRDefault="00320C2F">
            <w:pPr>
              <w:pStyle w:val="table10"/>
              <w:spacing w:before="120"/>
            </w:pPr>
            <w:r>
              <w:t>Услуги по установке прочих готовых металлоизделий, не включенных в другие группировки</w:t>
            </w:r>
          </w:p>
        </w:tc>
        <w:tc>
          <w:tcPr>
            <w:tcW w:w="1515" w:type="pct"/>
            <w:tcMar>
              <w:top w:w="0" w:type="dxa"/>
              <w:left w:w="6" w:type="dxa"/>
              <w:bottom w:w="0" w:type="dxa"/>
              <w:right w:w="6" w:type="dxa"/>
            </w:tcMar>
            <w:hideMark/>
          </w:tcPr>
          <w:p w:rsidR="00320C2F" w:rsidRDefault="00320C2F">
            <w:pPr>
              <w:pStyle w:val="table10"/>
              <w:spacing w:before="120"/>
              <w:jc w:val="center"/>
            </w:pPr>
            <w:r>
              <w:t>33.20.12.930</w:t>
            </w:r>
          </w:p>
        </w:tc>
      </w:tr>
      <w:tr w:rsidR="00320C2F">
        <w:tc>
          <w:tcPr>
            <w:tcW w:w="3485" w:type="pct"/>
            <w:tcMar>
              <w:top w:w="0" w:type="dxa"/>
              <w:left w:w="6" w:type="dxa"/>
              <w:bottom w:w="0" w:type="dxa"/>
              <w:right w:w="6" w:type="dxa"/>
            </w:tcMar>
            <w:hideMark/>
          </w:tcPr>
          <w:p w:rsidR="00320C2F" w:rsidRDefault="00320C2F">
            <w:pPr>
              <w:pStyle w:val="table10"/>
              <w:spacing w:before="120"/>
            </w:pPr>
            <w:r>
              <w:t>Услуги по установке офисных машин и оборудования</w:t>
            </w:r>
          </w:p>
        </w:tc>
        <w:tc>
          <w:tcPr>
            <w:tcW w:w="1515" w:type="pct"/>
            <w:tcMar>
              <w:top w:w="0" w:type="dxa"/>
              <w:left w:w="6" w:type="dxa"/>
              <w:bottom w:w="0" w:type="dxa"/>
              <w:right w:w="6" w:type="dxa"/>
            </w:tcMar>
            <w:hideMark/>
          </w:tcPr>
          <w:p w:rsidR="00320C2F" w:rsidRDefault="00320C2F">
            <w:pPr>
              <w:pStyle w:val="table10"/>
              <w:spacing w:before="120"/>
              <w:jc w:val="center"/>
            </w:pPr>
            <w:r>
              <w:t>33.20.21</w:t>
            </w:r>
          </w:p>
        </w:tc>
      </w:tr>
      <w:tr w:rsidR="00320C2F">
        <w:tc>
          <w:tcPr>
            <w:tcW w:w="3485" w:type="pct"/>
            <w:tcMar>
              <w:top w:w="0" w:type="dxa"/>
              <w:left w:w="6" w:type="dxa"/>
              <w:bottom w:w="0" w:type="dxa"/>
              <w:right w:w="6" w:type="dxa"/>
            </w:tcMar>
            <w:hideMark/>
          </w:tcPr>
          <w:p w:rsidR="00320C2F" w:rsidRDefault="00320C2F">
            <w:pPr>
              <w:pStyle w:val="table10"/>
              <w:spacing w:before="120"/>
            </w:pPr>
            <w:r>
              <w:t>Работы по прокладке распределительной сети в жилых зданиях</w:t>
            </w:r>
          </w:p>
        </w:tc>
        <w:tc>
          <w:tcPr>
            <w:tcW w:w="1515" w:type="pct"/>
            <w:tcMar>
              <w:top w:w="0" w:type="dxa"/>
              <w:left w:w="6" w:type="dxa"/>
              <w:bottom w:w="0" w:type="dxa"/>
              <w:right w:w="6" w:type="dxa"/>
            </w:tcMar>
            <w:hideMark/>
          </w:tcPr>
          <w:p w:rsidR="00320C2F" w:rsidRDefault="00320C2F">
            <w:pPr>
              <w:pStyle w:val="table10"/>
              <w:spacing w:before="120"/>
              <w:jc w:val="center"/>
            </w:pPr>
            <w:r>
              <w:t>43.21.10.120</w:t>
            </w:r>
          </w:p>
        </w:tc>
      </w:tr>
      <w:tr w:rsidR="00320C2F">
        <w:tc>
          <w:tcPr>
            <w:tcW w:w="3485" w:type="pct"/>
            <w:tcMar>
              <w:top w:w="0" w:type="dxa"/>
              <w:left w:w="6" w:type="dxa"/>
              <w:bottom w:w="0" w:type="dxa"/>
              <w:right w:w="6" w:type="dxa"/>
            </w:tcMar>
            <w:hideMark/>
          </w:tcPr>
          <w:p w:rsidR="00320C2F" w:rsidRDefault="00320C2F">
            <w:pPr>
              <w:pStyle w:val="table10"/>
              <w:spacing w:before="120"/>
            </w:pPr>
            <w:r>
              <w:t>Работы по установке приборов осветительных в жилых зданиях</w:t>
            </w:r>
          </w:p>
        </w:tc>
        <w:tc>
          <w:tcPr>
            <w:tcW w:w="1515" w:type="pct"/>
            <w:tcMar>
              <w:top w:w="0" w:type="dxa"/>
              <w:left w:w="6" w:type="dxa"/>
              <w:bottom w:w="0" w:type="dxa"/>
              <w:right w:w="6" w:type="dxa"/>
            </w:tcMar>
            <w:hideMark/>
          </w:tcPr>
          <w:p w:rsidR="00320C2F" w:rsidRDefault="00320C2F">
            <w:pPr>
              <w:pStyle w:val="table10"/>
              <w:spacing w:before="120"/>
              <w:jc w:val="center"/>
            </w:pPr>
            <w:r>
              <w:t>43.21.10.150</w:t>
            </w:r>
          </w:p>
        </w:tc>
      </w:tr>
      <w:tr w:rsidR="00320C2F">
        <w:tc>
          <w:tcPr>
            <w:tcW w:w="3485" w:type="pct"/>
            <w:tcMar>
              <w:top w:w="0" w:type="dxa"/>
              <w:left w:w="6" w:type="dxa"/>
              <w:bottom w:w="0" w:type="dxa"/>
              <w:right w:w="6" w:type="dxa"/>
            </w:tcMar>
            <w:hideMark/>
          </w:tcPr>
          <w:p w:rsidR="00320C2F" w:rsidRDefault="00320C2F">
            <w:pPr>
              <w:pStyle w:val="table10"/>
              <w:spacing w:before="120"/>
            </w:pPr>
            <w:r>
              <w:t>Работы по монтажу электропроводов и установке электроарматуры внутри жилых зданий прочие</w:t>
            </w:r>
          </w:p>
        </w:tc>
        <w:tc>
          <w:tcPr>
            <w:tcW w:w="1515" w:type="pct"/>
            <w:tcMar>
              <w:top w:w="0" w:type="dxa"/>
              <w:left w:w="6" w:type="dxa"/>
              <w:bottom w:w="0" w:type="dxa"/>
              <w:right w:w="6" w:type="dxa"/>
            </w:tcMar>
            <w:hideMark/>
          </w:tcPr>
          <w:p w:rsidR="00320C2F" w:rsidRDefault="00320C2F">
            <w:pPr>
              <w:pStyle w:val="table10"/>
              <w:spacing w:before="120"/>
              <w:jc w:val="center"/>
            </w:pPr>
            <w:r>
              <w:t>43.21.10.190</w:t>
            </w:r>
          </w:p>
        </w:tc>
      </w:tr>
      <w:tr w:rsidR="00320C2F">
        <w:tc>
          <w:tcPr>
            <w:tcW w:w="3485" w:type="pct"/>
            <w:tcMar>
              <w:top w:w="0" w:type="dxa"/>
              <w:left w:w="6" w:type="dxa"/>
              <w:bottom w:w="0" w:type="dxa"/>
              <w:right w:w="6" w:type="dxa"/>
            </w:tcMar>
            <w:hideMark/>
          </w:tcPr>
          <w:p w:rsidR="00320C2F" w:rsidRDefault="00320C2F">
            <w:pPr>
              <w:pStyle w:val="table10"/>
              <w:spacing w:before="120"/>
            </w:pPr>
            <w:r>
              <w:t>Работы по установке плинтусных электрических обогревателей</w:t>
            </w:r>
          </w:p>
        </w:tc>
        <w:tc>
          <w:tcPr>
            <w:tcW w:w="1515" w:type="pct"/>
            <w:tcMar>
              <w:top w:w="0" w:type="dxa"/>
              <w:left w:w="6" w:type="dxa"/>
              <w:bottom w:w="0" w:type="dxa"/>
              <w:right w:w="6" w:type="dxa"/>
            </w:tcMar>
            <w:hideMark/>
          </w:tcPr>
          <w:p w:rsidR="00320C2F" w:rsidRDefault="00320C2F">
            <w:pPr>
              <w:pStyle w:val="table10"/>
              <w:spacing w:before="120"/>
              <w:jc w:val="center"/>
            </w:pPr>
            <w:r>
              <w:t>43.21.10.910</w:t>
            </w:r>
          </w:p>
        </w:tc>
      </w:tr>
      <w:tr w:rsidR="00320C2F">
        <w:tc>
          <w:tcPr>
            <w:tcW w:w="3485" w:type="pct"/>
            <w:tcMar>
              <w:top w:w="0" w:type="dxa"/>
              <w:left w:w="6" w:type="dxa"/>
              <w:bottom w:w="0" w:type="dxa"/>
              <w:right w:w="6" w:type="dxa"/>
            </w:tcMar>
            <w:hideMark/>
          </w:tcPr>
          <w:p w:rsidR="00320C2F" w:rsidRDefault="00320C2F">
            <w:pPr>
              <w:pStyle w:val="table10"/>
              <w:spacing w:before="120"/>
            </w:pPr>
            <w:r>
              <w:t>Работы по установке электрических плит</w:t>
            </w:r>
          </w:p>
        </w:tc>
        <w:tc>
          <w:tcPr>
            <w:tcW w:w="1515" w:type="pct"/>
            <w:tcMar>
              <w:top w:w="0" w:type="dxa"/>
              <w:left w:w="6" w:type="dxa"/>
              <w:bottom w:w="0" w:type="dxa"/>
              <w:right w:w="6" w:type="dxa"/>
            </w:tcMar>
            <w:hideMark/>
          </w:tcPr>
          <w:p w:rsidR="00320C2F" w:rsidRDefault="00320C2F">
            <w:pPr>
              <w:pStyle w:val="table10"/>
              <w:spacing w:before="120"/>
              <w:jc w:val="center"/>
            </w:pPr>
            <w:r>
              <w:t>43.21.10.920</w:t>
            </w:r>
          </w:p>
        </w:tc>
      </w:tr>
      <w:tr w:rsidR="00320C2F">
        <w:tc>
          <w:tcPr>
            <w:tcW w:w="3485" w:type="pct"/>
            <w:tcMar>
              <w:top w:w="0" w:type="dxa"/>
              <w:left w:w="6" w:type="dxa"/>
              <w:bottom w:w="0" w:type="dxa"/>
              <w:right w:w="6" w:type="dxa"/>
            </w:tcMar>
            <w:hideMark/>
          </w:tcPr>
          <w:p w:rsidR="00320C2F" w:rsidRDefault="00320C2F">
            <w:pPr>
              <w:pStyle w:val="table10"/>
              <w:spacing w:before="120"/>
            </w:pPr>
            <w:r>
              <w:t>Работы по монтажу (установке) прочего электрооборудования, работы электромонтажные прочие</w:t>
            </w:r>
          </w:p>
        </w:tc>
        <w:tc>
          <w:tcPr>
            <w:tcW w:w="1515" w:type="pct"/>
            <w:tcMar>
              <w:top w:w="0" w:type="dxa"/>
              <w:left w:w="6" w:type="dxa"/>
              <w:bottom w:w="0" w:type="dxa"/>
              <w:right w:w="6" w:type="dxa"/>
            </w:tcMar>
            <w:hideMark/>
          </w:tcPr>
          <w:p w:rsidR="00320C2F" w:rsidRDefault="00320C2F">
            <w:pPr>
              <w:pStyle w:val="table10"/>
              <w:spacing w:before="120"/>
              <w:jc w:val="center"/>
            </w:pPr>
            <w:r>
              <w:t>43.21.10.990</w:t>
            </w:r>
          </w:p>
        </w:tc>
      </w:tr>
      <w:tr w:rsidR="00320C2F">
        <w:tc>
          <w:tcPr>
            <w:tcW w:w="3485" w:type="pct"/>
            <w:tcMar>
              <w:top w:w="0" w:type="dxa"/>
              <w:left w:w="6" w:type="dxa"/>
              <w:bottom w:w="0" w:type="dxa"/>
              <w:right w:w="6" w:type="dxa"/>
            </w:tcMar>
            <w:hideMark/>
          </w:tcPr>
          <w:p w:rsidR="00320C2F" w:rsidRDefault="00320C2F">
            <w:pPr>
              <w:pStyle w:val="table10"/>
              <w:spacing w:before="120"/>
            </w:pPr>
            <w:r>
              <w:t>Работы по теплоизоляции стен, колонок и перегородок</w:t>
            </w:r>
          </w:p>
        </w:tc>
        <w:tc>
          <w:tcPr>
            <w:tcW w:w="1515" w:type="pct"/>
            <w:tcMar>
              <w:top w:w="0" w:type="dxa"/>
              <w:left w:w="6" w:type="dxa"/>
              <w:bottom w:w="0" w:type="dxa"/>
              <w:right w:w="6" w:type="dxa"/>
            </w:tcMar>
            <w:hideMark/>
          </w:tcPr>
          <w:p w:rsidR="00320C2F" w:rsidRDefault="00320C2F">
            <w:pPr>
              <w:pStyle w:val="table10"/>
              <w:spacing w:before="120"/>
              <w:jc w:val="center"/>
            </w:pPr>
            <w:r>
              <w:t>43.29.11.110</w:t>
            </w:r>
          </w:p>
        </w:tc>
      </w:tr>
      <w:tr w:rsidR="00320C2F">
        <w:tc>
          <w:tcPr>
            <w:tcW w:w="3485" w:type="pct"/>
            <w:tcMar>
              <w:top w:w="0" w:type="dxa"/>
              <w:left w:w="6" w:type="dxa"/>
              <w:bottom w:w="0" w:type="dxa"/>
              <w:right w:w="6" w:type="dxa"/>
            </w:tcMar>
            <w:hideMark/>
          </w:tcPr>
          <w:p w:rsidR="00320C2F" w:rsidRDefault="00320C2F">
            <w:pPr>
              <w:pStyle w:val="table10"/>
              <w:spacing w:before="120"/>
            </w:pPr>
            <w:r>
              <w:t>Работы по теплоизоляции покрытий и перекрытий</w:t>
            </w:r>
          </w:p>
        </w:tc>
        <w:tc>
          <w:tcPr>
            <w:tcW w:w="1515" w:type="pct"/>
            <w:tcMar>
              <w:top w:w="0" w:type="dxa"/>
              <w:left w:w="6" w:type="dxa"/>
              <w:bottom w:w="0" w:type="dxa"/>
              <w:right w:w="6" w:type="dxa"/>
            </w:tcMar>
            <w:hideMark/>
          </w:tcPr>
          <w:p w:rsidR="00320C2F" w:rsidRDefault="00320C2F">
            <w:pPr>
              <w:pStyle w:val="table10"/>
              <w:spacing w:before="120"/>
              <w:jc w:val="center"/>
            </w:pPr>
            <w:r>
              <w:t>43.29.11.120</w:t>
            </w:r>
          </w:p>
        </w:tc>
      </w:tr>
      <w:tr w:rsidR="00320C2F">
        <w:tc>
          <w:tcPr>
            <w:tcW w:w="3485" w:type="pct"/>
            <w:tcMar>
              <w:top w:w="0" w:type="dxa"/>
              <w:left w:w="6" w:type="dxa"/>
              <w:bottom w:w="0" w:type="dxa"/>
              <w:right w:w="6" w:type="dxa"/>
            </w:tcMar>
            <w:hideMark/>
          </w:tcPr>
          <w:p w:rsidR="00320C2F" w:rsidRDefault="00320C2F">
            <w:pPr>
              <w:pStyle w:val="table10"/>
              <w:spacing w:before="120"/>
            </w:pPr>
            <w:r>
              <w:t>Работы по теплоизоляции дверей</w:t>
            </w:r>
          </w:p>
        </w:tc>
        <w:tc>
          <w:tcPr>
            <w:tcW w:w="1515" w:type="pct"/>
            <w:tcMar>
              <w:top w:w="0" w:type="dxa"/>
              <w:left w:w="6" w:type="dxa"/>
              <w:bottom w:w="0" w:type="dxa"/>
              <w:right w:w="6" w:type="dxa"/>
            </w:tcMar>
            <w:hideMark/>
          </w:tcPr>
          <w:p w:rsidR="00320C2F" w:rsidRDefault="00320C2F">
            <w:pPr>
              <w:pStyle w:val="table10"/>
              <w:spacing w:before="120"/>
              <w:jc w:val="center"/>
            </w:pPr>
            <w:r>
              <w:t>43.29.11.130</w:t>
            </w:r>
          </w:p>
        </w:tc>
      </w:tr>
      <w:tr w:rsidR="00320C2F">
        <w:tc>
          <w:tcPr>
            <w:tcW w:w="3485" w:type="pct"/>
            <w:tcMar>
              <w:top w:w="0" w:type="dxa"/>
              <w:left w:w="6" w:type="dxa"/>
              <w:bottom w:w="0" w:type="dxa"/>
              <w:right w:w="6" w:type="dxa"/>
            </w:tcMar>
            <w:hideMark/>
          </w:tcPr>
          <w:p w:rsidR="00320C2F" w:rsidRDefault="00320C2F">
            <w:pPr>
              <w:pStyle w:val="table10"/>
              <w:spacing w:before="120"/>
            </w:pPr>
            <w:r>
              <w:t>Работы по теплоизоляции поверхностей полов</w:t>
            </w:r>
          </w:p>
        </w:tc>
        <w:tc>
          <w:tcPr>
            <w:tcW w:w="1515" w:type="pct"/>
            <w:tcMar>
              <w:top w:w="0" w:type="dxa"/>
              <w:left w:w="6" w:type="dxa"/>
              <w:bottom w:w="0" w:type="dxa"/>
              <w:right w:w="6" w:type="dxa"/>
            </w:tcMar>
            <w:hideMark/>
          </w:tcPr>
          <w:p w:rsidR="00320C2F" w:rsidRDefault="00320C2F">
            <w:pPr>
              <w:pStyle w:val="table10"/>
              <w:spacing w:before="120"/>
              <w:jc w:val="center"/>
            </w:pPr>
            <w:r>
              <w:t>43.29.11.160</w:t>
            </w:r>
          </w:p>
        </w:tc>
      </w:tr>
      <w:tr w:rsidR="00320C2F">
        <w:tc>
          <w:tcPr>
            <w:tcW w:w="3485" w:type="pct"/>
            <w:tcMar>
              <w:top w:w="0" w:type="dxa"/>
              <w:left w:w="6" w:type="dxa"/>
              <w:bottom w:w="0" w:type="dxa"/>
              <w:right w:w="6" w:type="dxa"/>
            </w:tcMar>
            <w:hideMark/>
          </w:tcPr>
          <w:p w:rsidR="00320C2F" w:rsidRDefault="00320C2F">
            <w:pPr>
              <w:pStyle w:val="table10"/>
              <w:spacing w:before="120"/>
            </w:pPr>
            <w:r>
              <w:t>Работы по теплоизоляции прочие</w:t>
            </w:r>
          </w:p>
        </w:tc>
        <w:tc>
          <w:tcPr>
            <w:tcW w:w="1515" w:type="pct"/>
            <w:tcMar>
              <w:top w:w="0" w:type="dxa"/>
              <w:left w:w="6" w:type="dxa"/>
              <w:bottom w:w="0" w:type="dxa"/>
              <w:right w:w="6" w:type="dxa"/>
            </w:tcMar>
            <w:hideMark/>
          </w:tcPr>
          <w:p w:rsidR="00320C2F" w:rsidRDefault="00320C2F">
            <w:pPr>
              <w:pStyle w:val="table10"/>
              <w:spacing w:before="120"/>
              <w:jc w:val="center"/>
            </w:pPr>
            <w:r>
              <w:t>43.29.11.190</w:t>
            </w:r>
          </w:p>
        </w:tc>
      </w:tr>
      <w:tr w:rsidR="00320C2F">
        <w:tc>
          <w:tcPr>
            <w:tcW w:w="3485" w:type="pct"/>
            <w:tcMar>
              <w:top w:w="0" w:type="dxa"/>
              <w:left w:w="6" w:type="dxa"/>
              <w:bottom w:w="0" w:type="dxa"/>
              <w:right w:w="6" w:type="dxa"/>
            </w:tcMar>
            <w:hideMark/>
          </w:tcPr>
          <w:p w:rsidR="00320C2F" w:rsidRDefault="00320C2F">
            <w:pPr>
              <w:pStyle w:val="table10"/>
              <w:spacing w:before="120"/>
            </w:pPr>
            <w:r>
              <w:t>Работы по установке заборов и защитных ограждений</w:t>
            </w:r>
          </w:p>
        </w:tc>
        <w:tc>
          <w:tcPr>
            <w:tcW w:w="1515" w:type="pct"/>
            <w:tcMar>
              <w:top w:w="0" w:type="dxa"/>
              <w:left w:w="6" w:type="dxa"/>
              <w:bottom w:w="0" w:type="dxa"/>
              <w:right w:w="6" w:type="dxa"/>
            </w:tcMar>
            <w:hideMark/>
          </w:tcPr>
          <w:p w:rsidR="00320C2F" w:rsidRDefault="00320C2F">
            <w:pPr>
              <w:pStyle w:val="table10"/>
              <w:spacing w:before="120"/>
              <w:jc w:val="center"/>
            </w:pPr>
            <w:r>
              <w:t>43.29.12</w:t>
            </w:r>
          </w:p>
        </w:tc>
      </w:tr>
      <w:tr w:rsidR="00320C2F">
        <w:tc>
          <w:tcPr>
            <w:tcW w:w="3485" w:type="pct"/>
            <w:tcMar>
              <w:top w:w="0" w:type="dxa"/>
              <w:left w:w="6" w:type="dxa"/>
              <w:bottom w:w="0" w:type="dxa"/>
              <w:right w:w="6" w:type="dxa"/>
            </w:tcMar>
            <w:hideMark/>
          </w:tcPr>
          <w:p w:rsidR="00320C2F" w:rsidRDefault="00320C2F">
            <w:pPr>
              <w:pStyle w:val="table10"/>
              <w:spacing w:before="120"/>
            </w:pPr>
            <w:r>
              <w:t>Работы по установке ставней и навесов</w:t>
            </w:r>
          </w:p>
        </w:tc>
        <w:tc>
          <w:tcPr>
            <w:tcW w:w="1515" w:type="pct"/>
            <w:tcMar>
              <w:top w:w="0" w:type="dxa"/>
              <w:left w:w="6" w:type="dxa"/>
              <w:bottom w:w="0" w:type="dxa"/>
              <w:right w:w="6" w:type="dxa"/>
            </w:tcMar>
            <w:hideMark/>
          </w:tcPr>
          <w:p w:rsidR="00320C2F" w:rsidRDefault="00320C2F">
            <w:pPr>
              <w:pStyle w:val="table10"/>
              <w:spacing w:before="120"/>
              <w:jc w:val="center"/>
            </w:pPr>
            <w:r>
              <w:t>43.29.19.200</w:t>
            </w:r>
          </w:p>
        </w:tc>
      </w:tr>
      <w:tr w:rsidR="00320C2F">
        <w:tc>
          <w:tcPr>
            <w:tcW w:w="3485" w:type="pct"/>
            <w:tcMar>
              <w:top w:w="0" w:type="dxa"/>
              <w:left w:w="6" w:type="dxa"/>
              <w:bottom w:w="0" w:type="dxa"/>
              <w:right w:w="6" w:type="dxa"/>
            </w:tcMar>
            <w:hideMark/>
          </w:tcPr>
          <w:p w:rsidR="00320C2F" w:rsidRDefault="00320C2F">
            <w:pPr>
              <w:pStyle w:val="table10"/>
              <w:spacing w:before="120"/>
            </w:pPr>
            <w:r>
              <w:t>Работы по установке металлических ворот</w:t>
            </w:r>
          </w:p>
        </w:tc>
        <w:tc>
          <w:tcPr>
            <w:tcW w:w="1515" w:type="pct"/>
            <w:tcMar>
              <w:top w:w="0" w:type="dxa"/>
              <w:left w:w="6" w:type="dxa"/>
              <w:bottom w:w="0" w:type="dxa"/>
              <w:right w:w="6" w:type="dxa"/>
            </w:tcMar>
            <w:hideMark/>
          </w:tcPr>
          <w:p w:rsidR="00320C2F" w:rsidRDefault="00320C2F">
            <w:pPr>
              <w:pStyle w:val="table10"/>
              <w:spacing w:before="120"/>
              <w:jc w:val="center"/>
            </w:pPr>
            <w:r>
              <w:t>43.29.19.300</w:t>
            </w:r>
          </w:p>
        </w:tc>
      </w:tr>
      <w:tr w:rsidR="00320C2F">
        <w:tc>
          <w:tcPr>
            <w:tcW w:w="3485" w:type="pct"/>
            <w:tcMar>
              <w:top w:w="0" w:type="dxa"/>
              <w:left w:w="6" w:type="dxa"/>
              <w:bottom w:w="0" w:type="dxa"/>
              <w:right w:w="6" w:type="dxa"/>
            </w:tcMar>
            <w:hideMark/>
          </w:tcPr>
          <w:p w:rsidR="00320C2F" w:rsidRDefault="00320C2F">
            <w:pPr>
              <w:pStyle w:val="table10"/>
              <w:spacing w:before="120"/>
            </w:pPr>
            <w:r>
              <w:t>Работы строительно-монтажные прочие (в том числе по установке молниеотводов), не включенные в другие группировки</w:t>
            </w:r>
          </w:p>
        </w:tc>
        <w:tc>
          <w:tcPr>
            <w:tcW w:w="1515" w:type="pct"/>
            <w:tcMar>
              <w:top w:w="0" w:type="dxa"/>
              <w:left w:w="6" w:type="dxa"/>
              <w:bottom w:w="0" w:type="dxa"/>
              <w:right w:w="6" w:type="dxa"/>
            </w:tcMar>
            <w:hideMark/>
          </w:tcPr>
          <w:p w:rsidR="00320C2F" w:rsidRDefault="00320C2F">
            <w:pPr>
              <w:pStyle w:val="table10"/>
              <w:spacing w:before="120"/>
              <w:jc w:val="center"/>
            </w:pPr>
            <w:r>
              <w:t>43.29.19.900</w:t>
            </w:r>
          </w:p>
        </w:tc>
      </w:tr>
      <w:tr w:rsidR="00320C2F">
        <w:tc>
          <w:tcPr>
            <w:tcW w:w="3485" w:type="pct"/>
            <w:tcMar>
              <w:top w:w="0" w:type="dxa"/>
              <w:left w:w="6" w:type="dxa"/>
              <w:bottom w:w="0" w:type="dxa"/>
              <w:right w:w="6" w:type="dxa"/>
            </w:tcMar>
            <w:hideMark/>
          </w:tcPr>
          <w:p w:rsidR="00320C2F" w:rsidRDefault="00320C2F">
            <w:pPr>
              <w:pStyle w:val="table10"/>
              <w:spacing w:before="120"/>
            </w:pPr>
            <w:r>
              <w:t>Работы по оштукатуриванию фасадов зданий</w:t>
            </w:r>
          </w:p>
        </w:tc>
        <w:tc>
          <w:tcPr>
            <w:tcW w:w="1515" w:type="pct"/>
            <w:tcMar>
              <w:top w:w="0" w:type="dxa"/>
              <w:left w:w="6" w:type="dxa"/>
              <w:bottom w:w="0" w:type="dxa"/>
              <w:right w:w="6" w:type="dxa"/>
            </w:tcMar>
            <w:hideMark/>
          </w:tcPr>
          <w:p w:rsidR="00320C2F" w:rsidRDefault="00320C2F">
            <w:pPr>
              <w:pStyle w:val="table10"/>
              <w:spacing w:before="120"/>
              <w:jc w:val="center"/>
            </w:pPr>
            <w:r>
              <w:t>43.31.10.100</w:t>
            </w:r>
          </w:p>
        </w:tc>
      </w:tr>
      <w:tr w:rsidR="00320C2F">
        <w:tc>
          <w:tcPr>
            <w:tcW w:w="3485" w:type="pct"/>
            <w:tcMar>
              <w:top w:w="0" w:type="dxa"/>
              <w:left w:w="6" w:type="dxa"/>
              <w:bottom w:w="0" w:type="dxa"/>
              <w:right w:w="6" w:type="dxa"/>
            </w:tcMar>
            <w:hideMark/>
          </w:tcPr>
          <w:p w:rsidR="00320C2F" w:rsidRDefault="00320C2F">
            <w:pPr>
              <w:pStyle w:val="table10"/>
              <w:spacing w:before="120"/>
            </w:pPr>
            <w:r>
              <w:t>Работы по оштукатуриванию поверхностей внутри зданий</w:t>
            </w:r>
          </w:p>
        </w:tc>
        <w:tc>
          <w:tcPr>
            <w:tcW w:w="1515" w:type="pct"/>
            <w:tcMar>
              <w:top w:w="0" w:type="dxa"/>
              <w:left w:w="6" w:type="dxa"/>
              <w:bottom w:w="0" w:type="dxa"/>
              <w:right w:w="6" w:type="dxa"/>
            </w:tcMar>
            <w:hideMark/>
          </w:tcPr>
          <w:p w:rsidR="00320C2F" w:rsidRDefault="00320C2F">
            <w:pPr>
              <w:pStyle w:val="table10"/>
              <w:spacing w:before="120"/>
              <w:jc w:val="center"/>
            </w:pPr>
            <w:r>
              <w:t>43.31.10.200</w:t>
            </w:r>
          </w:p>
        </w:tc>
      </w:tr>
      <w:tr w:rsidR="00320C2F">
        <w:tc>
          <w:tcPr>
            <w:tcW w:w="3485" w:type="pct"/>
            <w:tcMar>
              <w:top w:w="0" w:type="dxa"/>
              <w:left w:w="6" w:type="dxa"/>
              <w:bottom w:w="0" w:type="dxa"/>
              <w:right w:w="6" w:type="dxa"/>
            </w:tcMar>
            <w:hideMark/>
          </w:tcPr>
          <w:p w:rsidR="00320C2F" w:rsidRDefault="00320C2F">
            <w:pPr>
              <w:pStyle w:val="table10"/>
              <w:spacing w:before="120"/>
            </w:pPr>
            <w:r>
              <w:t>Работы по оштукатуриванию печей</w:t>
            </w:r>
          </w:p>
        </w:tc>
        <w:tc>
          <w:tcPr>
            <w:tcW w:w="1515" w:type="pct"/>
            <w:tcMar>
              <w:top w:w="0" w:type="dxa"/>
              <w:left w:w="6" w:type="dxa"/>
              <w:bottom w:w="0" w:type="dxa"/>
              <w:right w:w="6" w:type="dxa"/>
            </w:tcMar>
            <w:hideMark/>
          </w:tcPr>
          <w:p w:rsidR="00320C2F" w:rsidRDefault="00320C2F">
            <w:pPr>
              <w:pStyle w:val="table10"/>
              <w:spacing w:before="120"/>
              <w:jc w:val="center"/>
            </w:pPr>
            <w:r>
              <w:t>43.31.10.300</w:t>
            </w:r>
          </w:p>
        </w:tc>
      </w:tr>
      <w:tr w:rsidR="00320C2F">
        <w:tc>
          <w:tcPr>
            <w:tcW w:w="3485" w:type="pct"/>
            <w:tcMar>
              <w:top w:w="0" w:type="dxa"/>
              <w:left w:w="6" w:type="dxa"/>
              <w:bottom w:w="0" w:type="dxa"/>
              <w:right w:w="6" w:type="dxa"/>
            </w:tcMar>
            <w:hideMark/>
          </w:tcPr>
          <w:p w:rsidR="00320C2F" w:rsidRDefault="00320C2F">
            <w:pPr>
              <w:pStyle w:val="table10"/>
              <w:spacing w:before="120"/>
            </w:pPr>
            <w:r>
              <w:t>Работы по оштукатуриванию поверхностей прочие</w:t>
            </w:r>
          </w:p>
        </w:tc>
        <w:tc>
          <w:tcPr>
            <w:tcW w:w="1515" w:type="pct"/>
            <w:tcMar>
              <w:top w:w="0" w:type="dxa"/>
              <w:left w:w="6" w:type="dxa"/>
              <w:bottom w:w="0" w:type="dxa"/>
              <w:right w:w="6" w:type="dxa"/>
            </w:tcMar>
            <w:hideMark/>
          </w:tcPr>
          <w:p w:rsidR="00320C2F" w:rsidRDefault="00320C2F">
            <w:pPr>
              <w:pStyle w:val="table10"/>
              <w:spacing w:before="120"/>
              <w:jc w:val="center"/>
            </w:pPr>
            <w:r>
              <w:t>43.31.10.900</w:t>
            </w:r>
          </w:p>
        </w:tc>
      </w:tr>
      <w:tr w:rsidR="00320C2F">
        <w:tc>
          <w:tcPr>
            <w:tcW w:w="3485" w:type="pct"/>
            <w:tcMar>
              <w:top w:w="0" w:type="dxa"/>
              <w:left w:w="6" w:type="dxa"/>
              <w:bottom w:w="0" w:type="dxa"/>
              <w:right w:w="6" w:type="dxa"/>
            </w:tcMar>
            <w:hideMark/>
          </w:tcPr>
          <w:p w:rsidR="00320C2F" w:rsidRDefault="00320C2F">
            <w:pPr>
              <w:pStyle w:val="table10"/>
              <w:spacing w:before="120"/>
            </w:pPr>
            <w:r>
              <w:t>Работы столярные и плотничные</w:t>
            </w:r>
          </w:p>
        </w:tc>
        <w:tc>
          <w:tcPr>
            <w:tcW w:w="1515" w:type="pct"/>
            <w:tcMar>
              <w:top w:w="0" w:type="dxa"/>
              <w:left w:w="6" w:type="dxa"/>
              <w:bottom w:w="0" w:type="dxa"/>
              <w:right w:w="6" w:type="dxa"/>
            </w:tcMar>
            <w:hideMark/>
          </w:tcPr>
          <w:p w:rsidR="00320C2F" w:rsidRDefault="00320C2F">
            <w:pPr>
              <w:pStyle w:val="table10"/>
              <w:spacing w:before="120"/>
              <w:jc w:val="center"/>
            </w:pPr>
            <w:r>
              <w:t>43.32.10</w:t>
            </w:r>
          </w:p>
        </w:tc>
      </w:tr>
      <w:tr w:rsidR="00320C2F">
        <w:tc>
          <w:tcPr>
            <w:tcW w:w="3485" w:type="pct"/>
            <w:tcMar>
              <w:top w:w="0" w:type="dxa"/>
              <w:left w:w="6" w:type="dxa"/>
              <w:bottom w:w="0" w:type="dxa"/>
              <w:right w:w="6" w:type="dxa"/>
            </w:tcMar>
            <w:hideMark/>
          </w:tcPr>
          <w:p w:rsidR="00320C2F" w:rsidRDefault="00320C2F">
            <w:pPr>
              <w:pStyle w:val="table10"/>
              <w:spacing w:before="120"/>
            </w:pPr>
            <w:r>
              <w:t xml:space="preserve">Работы по облицовке полов и стен плитками </w:t>
            </w:r>
          </w:p>
        </w:tc>
        <w:tc>
          <w:tcPr>
            <w:tcW w:w="1515" w:type="pct"/>
            <w:tcMar>
              <w:top w:w="0" w:type="dxa"/>
              <w:left w:w="6" w:type="dxa"/>
              <w:bottom w:w="0" w:type="dxa"/>
              <w:right w:w="6" w:type="dxa"/>
            </w:tcMar>
            <w:hideMark/>
          </w:tcPr>
          <w:p w:rsidR="00320C2F" w:rsidRDefault="00320C2F">
            <w:pPr>
              <w:pStyle w:val="table10"/>
              <w:spacing w:before="120"/>
              <w:jc w:val="center"/>
            </w:pPr>
            <w:r>
              <w:t>43.33.10</w:t>
            </w:r>
          </w:p>
        </w:tc>
      </w:tr>
      <w:tr w:rsidR="00320C2F">
        <w:tc>
          <w:tcPr>
            <w:tcW w:w="3485" w:type="pct"/>
            <w:tcMar>
              <w:top w:w="0" w:type="dxa"/>
              <w:left w:w="6" w:type="dxa"/>
              <w:bottom w:w="0" w:type="dxa"/>
              <w:right w:w="6" w:type="dxa"/>
            </w:tcMar>
            <w:hideMark/>
          </w:tcPr>
          <w:p w:rsidR="00320C2F" w:rsidRDefault="00320C2F">
            <w:pPr>
              <w:pStyle w:val="table10"/>
              <w:spacing w:before="120"/>
            </w:pPr>
            <w:r>
              <w:t>Работы по настилу и покрытию полов, облицовке стен венецианской мозаикой, мрамором, гранитом, сланцем</w:t>
            </w:r>
          </w:p>
        </w:tc>
        <w:tc>
          <w:tcPr>
            <w:tcW w:w="1515" w:type="pct"/>
            <w:tcMar>
              <w:top w:w="0" w:type="dxa"/>
              <w:left w:w="6" w:type="dxa"/>
              <w:bottom w:w="0" w:type="dxa"/>
              <w:right w:w="6" w:type="dxa"/>
            </w:tcMar>
            <w:hideMark/>
          </w:tcPr>
          <w:p w:rsidR="00320C2F" w:rsidRDefault="00320C2F">
            <w:pPr>
              <w:pStyle w:val="table10"/>
              <w:spacing w:before="120"/>
              <w:jc w:val="center"/>
            </w:pPr>
            <w:r>
              <w:t>43.33.21</w:t>
            </w:r>
          </w:p>
        </w:tc>
      </w:tr>
      <w:tr w:rsidR="00320C2F">
        <w:tc>
          <w:tcPr>
            <w:tcW w:w="3485" w:type="pct"/>
            <w:tcMar>
              <w:top w:w="0" w:type="dxa"/>
              <w:left w:w="6" w:type="dxa"/>
              <w:bottom w:w="0" w:type="dxa"/>
              <w:right w:w="6" w:type="dxa"/>
            </w:tcMar>
            <w:hideMark/>
          </w:tcPr>
          <w:p w:rsidR="00320C2F" w:rsidRDefault="00320C2F">
            <w:pPr>
              <w:pStyle w:val="table10"/>
              <w:spacing w:before="120"/>
            </w:pPr>
            <w:r>
              <w:t>Работы по настилу и покрытию полов прочие; работы по обшивке стен и оклейке обоями, не включенные в другие группировки</w:t>
            </w:r>
          </w:p>
        </w:tc>
        <w:tc>
          <w:tcPr>
            <w:tcW w:w="1515" w:type="pct"/>
            <w:tcMar>
              <w:top w:w="0" w:type="dxa"/>
              <w:left w:w="6" w:type="dxa"/>
              <w:bottom w:w="0" w:type="dxa"/>
              <w:right w:w="6" w:type="dxa"/>
            </w:tcMar>
            <w:hideMark/>
          </w:tcPr>
          <w:p w:rsidR="00320C2F" w:rsidRDefault="00320C2F">
            <w:pPr>
              <w:pStyle w:val="table10"/>
              <w:spacing w:before="120"/>
              <w:jc w:val="center"/>
            </w:pPr>
            <w:r>
              <w:t>43.33.29</w:t>
            </w:r>
          </w:p>
        </w:tc>
      </w:tr>
      <w:tr w:rsidR="00320C2F">
        <w:tc>
          <w:tcPr>
            <w:tcW w:w="3485" w:type="pct"/>
            <w:tcMar>
              <w:top w:w="0" w:type="dxa"/>
              <w:left w:w="6" w:type="dxa"/>
              <w:bottom w:w="0" w:type="dxa"/>
              <w:right w:w="6" w:type="dxa"/>
            </w:tcMar>
            <w:hideMark/>
          </w:tcPr>
          <w:p w:rsidR="00320C2F" w:rsidRDefault="00320C2F">
            <w:pPr>
              <w:pStyle w:val="table10"/>
              <w:spacing w:before="120"/>
            </w:pPr>
            <w:r>
              <w:t>Работы по подготовке и окраске внутренних поверхностей зданий</w:t>
            </w:r>
          </w:p>
        </w:tc>
        <w:tc>
          <w:tcPr>
            <w:tcW w:w="1515" w:type="pct"/>
            <w:tcMar>
              <w:top w:w="0" w:type="dxa"/>
              <w:left w:w="6" w:type="dxa"/>
              <w:bottom w:w="0" w:type="dxa"/>
              <w:right w:w="6" w:type="dxa"/>
            </w:tcMar>
            <w:hideMark/>
          </w:tcPr>
          <w:p w:rsidR="00320C2F" w:rsidRDefault="00320C2F">
            <w:pPr>
              <w:pStyle w:val="table10"/>
              <w:spacing w:before="120"/>
              <w:jc w:val="center"/>
            </w:pPr>
            <w:r>
              <w:t>43.34.10.100</w:t>
            </w:r>
          </w:p>
        </w:tc>
      </w:tr>
      <w:tr w:rsidR="00320C2F">
        <w:tc>
          <w:tcPr>
            <w:tcW w:w="3485" w:type="pct"/>
            <w:tcMar>
              <w:top w:w="0" w:type="dxa"/>
              <w:left w:w="6" w:type="dxa"/>
              <w:bottom w:w="0" w:type="dxa"/>
              <w:right w:w="6" w:type="dxa"/>
            </w:tcMar>
            <w:hideMark/>
          </w:tcPr>
          <w:p w:rsidR="00320C2F" w:rsidRDefault="00320C2F">
            <w:pPr>
              <w:pStyle w:val="table10"/>
              <w:spacing w:before="120"/>
            </w:pPr>
            <w:r>
              <w:t>Работы по подготовке и окраске наружных поверхностей зданий</w:t>
            </w:r>
          </w:p>
        </w:tc>
        <w:tc>
          <w:tcPr>
            <w:tcW w:w="1515" w:type="pct"/>
            <w:tcMar>
              <w:top w:w="0" w:type="dxa"/>
              <w:left w:w="6" w:type="dxa"/>
              <w:bottom w:w="0" w:type="dxa"/>
              <w:right w:w="6" w:type="dxa"/>
            </w:tcMar>
            <w:hideMark/>
          </w:tcPr>
          <w:p w:rsidR="00320C2F" w:rsidRDefault="00320C2F">
            <w:pPr>
              <w:pStyle w:val="table10"/>
              <w:spacing w:before="120"/>
              <w:jc w:val="center"/>
            </w:pPr>
            <w:r>
              <w:t>43.34.10.200</w:t>
            </w:r>
          </w:p>
        </w:tc>
      </w:tr>
      <w:tr w:rsidR="00320C2F">
        <w:tc>
          <w:tcPr>
            <w:tcW w:w="3485" w:type="pct"/>
            <w:tcMar>
              <w:top w:w="0" w:type="dxa"/>
              <w:left w:w="6" w:type="dxa"/>
              <w:bottom w:w="0" w:type="dxa"/>
              <w:right w:w="6" w:type="dxa"/>
            </w:tcMar>
            <w:hideMark/>
          </w:tcPr>
          <w:p w:rsidR="00320C2F" w:rsidRDefault="00320C2F">
            <w:pPr>
              <w:pStyle w:val="table10"/>
              <w:spacing w:before="120"/>
            </w:pPr>
            <w:r>
              <w:t>Работы по остеклению оконных переплетов и балконных дверей жилых и общественных зданий</w:t>
            </w:r>
          </w:p>
        </w:tc>
        <w:tc>
          <w:tcPr>
            <w:tcW w:w="1515" w:type="pct"/>
            <w:tcMar>
              <w:top w:w="0" w:type="dxa"/>
              <w:left w:w="6" w:type="dxa"/>
              <w:bottom w:w="0" w:type="dxa"/>
              <w:right w:w="6" w:type="dxa"/>
            </w:tcMar>
            <w:hideMark/>
          </w:tcPr>
          <w:p w:rsidR="00320C2F" w:rsidRDefault="00320C2F">
            <w:pPr>
              <w:pStyle w:val="table10"/>
              <w:spacing w:before="120"/>
              <w:jc w:val="center"/>
            </w:pPr>
            <w:r>
              <w:t>43.34.20.100</w:t>
            </w:r>
          </w:p>
        </w:tc>
      </w:tr>
      <w:tr w:rsidR="00320C2F">
        <w:tc>
          <w:tcPr>
            <w:tcW w:w="3485" w:type="pct"/>
            <w:tcMar>
              <w:top w:w="0" w:type="dxa"/>
              <w:left w:w="6" w:type="dxa"/>
              <w:bottom w:w="0" w:type="dxa"/>
              <w:right w:w="6" w:type="dxa"/>
            </w:tcMar>
            <w:hideMark/>
          </w:tcPr>
          <w:p w:rsidR="00320C2F" w:rsidRDefault="00320C2F">
            <w:pPr>
              <w:pStyle w:val="table10"/>
              <w:spacing w:before="120"/>
            </w:pPr>
            <w:r>
              <w:t>Работы по остеклению фрамужных и дверных внутренних полотен</w:t>
            </w:r>
          </w:p>
        </w:tc>
        <w:tc>
          <w:tcPr>
            <w:tcW w:w="1515" w:type="pct"/>
            <w:tcMar>
              <w:top w:w="0" w:type="dxa"/>
              <w:left w:w="6" w:type="dxa"/>
              <w:bottom w:w="0" w:type="dxa"/>
              <w:right w:w="6" w:type="dxa"/>
            </w:tcMar>
            <w:hideMark/>
          </w:tcPr>
          <w:p w:rsidR="00320C2F" w:rsidRDefault="00320C2F">
            <w:pPr>
              <w:pStyle w:val="table10"/>
              <w:spacing w:before="120"/>
              <w:jc w:val="center"/>
            </w:pPr>
            <w:r>
              <w:t>43.34.20.300</w:t>
            </w:r>
          </w:p>
        </w:tc>
      </w:tr>
      <w:tr w:rsidR="00320C2F">
        <w:tc>
          <w:tcPr>
            <w:tcW w:w="3485" w:type="pct"/>
            <w:tcMar>
              <w:top w:w="0" w:type="dxa"/>
              <w:left w:w="6" w:type="dxa"/>
              <w:bottom w:w="0" w:type="dxa"/>
              <w:right w:w="6" w:type="dxa"/>
            </w:tcMar>
            <w:hideMark/>
          </w:tcPr>
          <w:p w:rsidR="00320C2F" w:rsidRDefault="00320C2F">
            <w:pPr>
              <w:pStyle w:val="table10"/>
              <w:spacing w:before="120"/>
            </w:pPr>
            <w:r>
              <w:t>Работы по остеклению перегородок зданий</w:t>
            </w:r>
          </w:p>
        </w:tc>
        <w:tc>
          <w:tcPr>
            <w:tcW w:w="1515" w:type="pct"/>
            <w:tcMar>
              <w:top w:w="0" w:type="dxa"/>
              <w:left w:w="6" w:type="dxa"/>
              <w:bottom w:w="0" w:type="dxa"/>
              <w:right w:w="6" w:type="dxa"/>
            </w:tcMar>
            <w:hideMark/>
          </w:tcPr>
          <w:p w:rsidR="00320C2F" w:rsidRDefault="00320C2F">
            <w:pPr>
              <w:pStyle w:val="table10"/>
              <w:spacing w:before="120"/>
              <w:jc w:val="center"/>
            </w:pPr>
            <w:r>
              <w:t>43.34.20.400</w:t>
            </w:r>
          </w:p>
        </w:tc>
      </w:tr>
      <w:tr w:rsidR="00320C2F">
        <w:tc>
          <w:tcPr>
            <w:tcW w:w="3485" w:type="pct"/>
            <w:tcMar>
              <w:top w:w="0" w:type="dxa"/>
              <w:left w:w="6" w:type="dxa"/>
              <w:bottom w:w="0" w:type="dxa"/>
              <w:right w:w="6" w:type="dxa"/>
            </w:tcMar>
            <w:hideMark/>
          </w:tcPr>
          <w:p w:rsidR="00320C2F" w:rsidRDefault="00320C2F">
            <w:pPr>
              <w:pStyle w:val="table10"/>
              <w:spacing w:before="120"/>
            </w:pPr>
            <w:r>
              <w:t>Работы по остеклению покрытий теплиц</w:t>
            </w:r>
          </w:p>
        </w:tc>
        <w:tc>
          <w:tcPr>
            <w:tcW w:w="1515" w:type="pct"/>
            <w:tcMar>
              <w:top w:w="0" w:type="dxa"/>
              <w:left w:w="6" w:type="dxa"/>
              <w:bottom w:w="0" w:type="dxa"/>
              <w:right w:w="6" w:type="dxa"/>
            </w:tcMar>
            <w:hideMark/>
          </w:tcPr>
          <w:p w:rsidR="00320C2F" w:rsidRDefault="00320C2F">
            <w:pPr>
              <w:pStyle w:val="table10"/>
              <w:spacing w:before="120"/>
              <w:jc w:val="center"/>
            </w:pPr>
            <w:r>
              <w:t>43.34.20.500</w:t>
            </w:r>
          </w:p>
        </w:tc>
      </w:tr>
      <w:tr w:rsidR="00320C2F">
        <w:tc>
          <w:tcPr>
            <w:tcW w:w="3485" w:type="pct"/>
            <w:tcMar>
              <w:top w:w="0" w:type="dxa"/>
              <w:left w:w="6" w:type="dxa"/>
              <w:bottom w:w="0" w:type="dxa"/>
              <w:right w:w="6" w:type="dxa"/>
            </w:tcMar>
            <w:hideMark/>
          </w:tcPr>
          <w:p w:rsidR="00320C2F" w:rsidRDefault="00320C2F">
            <w:pPr>
              <w:pStyle w:val="table10"/>
              <w:spacing w:before="120"/>
            </w:pPr>
            <w:r>
              <w:t>Работы по остеклению прочие</w:t>
            </w:r>
          </w:p>
        </w:tc>
        <w:tc>
          <w:tcPr>
            <w:tcW w:w="1515" w:type="pct"/>
            <w:tcMar>
              <w:top w:w="0" w:type="dxa"/>
              <w:left w:w="6" w:type="dxa"/>
              <w:bottom w:w="0" w:type="dxa"/>
              <w:right w:w="6" w:type="dxa"/>
            </w:tcMar>
            <w:hideMark/>
          </w:tcPr>
          <w:p w:rsidR="00320C2F" w:rsidRDefault="00320C2F">
            <w:pPr>
              <w:pStyle w:val="table10"/>
              <w:spacing w:before="120"/>
              <w:jc w:val="center"/>
            </w:pPr>
            <w:r>
              <w:t>43.34.20.900</w:t>
            </w:r>
          </w:p>
        </w:tc>
      </w:tr>
      <w:tr w:rsidR="00320C2F">
        <w:tc>
          <w:tcPr>
            <w:tcW w:w="3485" w:type="pct"/>
            <w:tcMar>
              <w:top w:w="0" w:type="dxa"/>
              <w:left w:w="6" w:type="dxa"/>
              <w:bottom w:w="0" w:type="dxa"/>
              <w:right w:w="6" w:type="dxa"/>
            </w:tcMar>
            <w:hideMark/>
          </w:tcPr>
          <w:p w:rsidR="00320C2F" w:rsidRDefault="00320C2F">
            <w:pPr>
              <w:pStyle w:val="table10"/>
              <w:spacing w:before="120"/>
            </w:pPr>
            <w:r>
              <w:t>Работы декоративные отделочные</w:t>
            </w:r>
          </w:p>
        </w:tc>
        <w:tc>
          <w:tcPr>
            <w:tcW w:w="1515" w:type="pct"/>
            <w:tcMar>
              <w:top w:w="0" w:type="dxa"/>
              <w:left w:w="6" w:type="dxa"/>
              <w:bottom w:w="0" w:type="dxa"/>
              <w:right w:w="6" w:type="dxa"/>
            </w:tcMar>
            <w:hideMark/>
          </w:tcPr>
          <w:p w:rsidR="00320C2F" w:rsidRDefault="00320C2F">
            <w:pPr>
              <w:pStyle w:val="table10"/>
              <w:spacing w:before="120"/>
              <w:jc w:val="center"/>
            </w:pPr>
            <w:r>
              <w:t>43.39.11</w:t>
            </w:r>
          </w:p>
        </w:tc>
      </w:tr>
      <w:tr w:rsidR="00320C2F">
        <w:tc>
          <w:tcPr>
            <w:tcW w:w="3485" w:type="pct"/>
            <w:tcMar>
              <w:top w:w="0" w:type="dxa"/>
              <w:left w:w="6" w:type="dxa"/>
              <w:bottom w:w="0" w:type="dxa"/>
              <w:right w:w="6" w:type="dxa"/>
            </w:tcMar>
            <w:hideMark/>
          </w:tcPr>
          <w:p w:rsidR="00320C2F" w:rsidRDefault="00320C2F">
            <w:pPr>
              <w:pStyle w:val="table10"/>
              <w:spacing w:before="120"/>
            </w:pPr>
            <w:r>
              <w:t>Услуги прочие по внутренней отделке зданий</w:t>
            </w:r>
          </w:p>
        </w:tc>
        <w:tc>
          <w:tcPr>
            <w:tcW w:w="1515" w:type="pct"/>
            <w:tcMar>
              <w:top w:w="0" w:type="dxa"/>
              <w:left w:w="6" w:type="dxa"/>
              <w:bottom w:w="0" w:type="dxa"/>
              <w:right w:w="6" w:type="dxa"/>
            </w:tcMar>
            <w:hideMark/>
          </w:tcPr>
          <w:p w:rsidR="00320C2F" w:rsidRDefault="00320C2F">
            <w:pPr>
              <w:pStyle w:val="table10"/>
              <w:spacing w:before="120"/>
              <w:jc w:val="center"/>
            </w:pPr>
            <w:r>
              <w:t>43.39.19.100</w:t>
            </w:r>
          </w:p>
        </w:tc>
      </w:tr>
      <w:tr w:rsidR="00320C2F">
        <w:tc>
          <w:tcPr>
            <w:tcW w:w="3485" w:type="pct"/>
            <w:tcMar>
              <w:top w:w="0" w:type="dxa"/>
              <w:left w:w="6" w:type="dxa"/>
              <w:bottom w:w="0" w:type="dxa"/>
              <w:right w:w="6" w:type="dxa"/>
            </w:tcMar>
            <w:hideMark/>
          </w:tcPr>
          <w:p w:rsidR="00320C2F" w:rsidRDefault="00320C2F">
            <w:pPr>
              <w:pStyle w:val="table10"/>
              <w:spacing w:before="120"/>
            </w:pPr>
            <w:r>
              <w:t>Услуги строительные завершающие и отделочные прочие, не включенные в другие группировки (кроме сооружения частных открытых бассейнов)</w:t>
            </w:r>
          </w:p>
        </w:tc>
        <w:tc>
          <w:tcPr>
            <w:tcW w:w="1515" w:type="pct"/>
            <w:tcMar>
              <w:top w:w="0" w:type="dxa"/>
              <w:left w:w="6" w:type="dxa"/>
              <w:bottom w:w="0" w:type="dxa"/>
              <w:right w:w="6" w:type="dxa"/>
            </w:tcMar>
            <w:hideMark/>
          </w:tcPr>
          <w:p w:rsidR="00320C2F" w:rsidRDefault="00320C2F">
            <w:pPr>
              <w:pStyle w:val="table10"/>
              <w:spacing w:before="120"/>
              <w:jc w:val="center"/>
            </w:pPr>
            <w:r>
              <w:t>43.39.19.900</w:t>
            </w:r>
          </w:p>
        </w:tc>
      </w:tr>
      <w:tr w:rsidR="00320C2F">
        <w:tc>
          <w:tcPr>
            <w:tcW w:w="3485" w:type="pct"/>
            <w:tcMar>
              <w:top w:w="0" w:type="dxa"/>
              <w:left w:w="6" w:type="dxa"/>
              <w:bottom w:w="0" w:type="dxa"/>
              <w:right w:w="6" w:type="dxa"/>
            </w:tcMar>
            <w:hideMark/>
          </w:tcPr>
          <w:p w:rsidR="00320C2F" w:rsidRDefault="00320C2F">
            <w:pPr>
              <w:pStyle w:val="table10"/>
              <w:spacing w:before="120"/>
            </w:pPr>
            <w:r>
              <w:t>Работы по защите деревянных конструкций от гниения</w:t>
            </w:r>
          </w:p>
        </w:tc>
        <w:tc>
          <w:tcPr>
            <w:tcW w:w="1515" w:type="pct"/>
            <w:tcMar>
              <w:top w:w="0" w:type="dxa"/>
              <w:left w:w="6" w:type="dxa"/>
              <w:bottom w:w="0" w:type="dxa"/>
              <w:right w:w="6" w:type="dxa"/>
            </w:tcMar>
            <w:hideMark/>
          </w:tcPr>
          <w:p w:rsidR="00320C2F" w:rsidRDefault="00320C2F">
            <w:pPr>
              <w:pStyle w:val="table10"/>
              <w:spacing w:before="120"/>
              <w:jc w:val="center"/>
            </w:pPr>
            <w:r>
              <w:t>43.39.19.910</w:t>
            </w:r>
          </w:p>
        </w:tc>
      </w:tr>
      <w:tr w:rsidR="00320C2F">
        <w:tc>
          <w:tcPr>
            <w:tcW w:w="3485" w:type="pct"/>
            <w:tcMar>
              <w:top w:w="0" w:type="dxa"/>
              <w:left w:w="6" w:type="dxa"/>
              <w:bottom w:w="0" w:type="dxa"/>
              <w:right w:w="6" w:type="dxa"/>
            </w:tcMar>
            <w:hideMark/>
          </w:tcPr>
          <w:p w:rsidR="00320C2F" w:rsidRDefault="00320C2F">
            <w:pPr>
              <w:pStyle w:val="table10"/>
              <w:spacing w:before="120"/>
            </w:pPr>
            <w:r>
              <w:t>Работы по очистке новых зданий после завершения строительства</w:t>
            </w:r>
          </w:p>
        </w:tc>
        <w:tc>
          <w:tcPr>
            <w:tcW w:w="1515" w:type="pct"/>
            <w:tcMar>
              <w:top w:w="0" w:type="dxa"/>
              <w:left w:w="6" w:type="dxa"/>
              <w:bottom w:w="0" w:type="dxa"/>
              <w:right w:w="6" w:type="dxa"/>
            </w:tcMar>
            <w:hideMark/>
          </w:tcPr>
          <w:p w:rsidR="00320C2F" w:rsidRDefault="00320C2F">
            <w:pPr>
              <w:pStyle w:val="table10"/>
              <w:spacing w:before="120"/>
              <w:jc w:val="center"/>
            </w:pPr>
            <w:r>
              <w:t>43.39.19.960</w:t>
            </w:r>
          </w:p>
        </w:tc>
      </w:tr>
      <w:tr w:rsidR="00320C2F">
        <w:tc>
          <w:tcPr>
            <w:tcW w:w="3485" w:type="pct"/>
            <w:tcMar>
              <w:top w:w="0" w:type="dxa"/>
              <w:left w:w="6" w:type="dxa"/>
              <w:bottom w:w="0" w:type="dxa"/>
              <w:right w:w="6" w:type="dxa"/>
            </w:tcMar>
            <w:hideMark/>
          </w:tcPr>
          <w:p w:rsidR="00320C2F" w:rsidRDefault="00320C2F">
            <w:pPr>
              <w:pStyle w:val="table10"/>
              <w:spacing w:before="120"/>
            </w:pPr>
            <w:r>
              <w:t>Работы строительные завершающие и отделочные прочие, не включенные в другие группировки</w:t>
            </w:r>
          </w:p>
        </w:tc>
        <w:tc>
          <w:tcPr>
            <w:tcW w:w="1515" w:type="pct"/>
            <w:tcMar>
              <w:top w:w="0" w:type="dxa"/>
              <w:left w:w="6" w:type="dxa"/>
              <w:bottom w:w="0" w:type="dxa"/>
              <w:right w:w="6" w:type="dxa"/>
            </w:tcMar>
            <w:hideMark/>
          </w:tcPr>
          <w:p w:rsidR="00320C2F" w:rsidRDefault="00320C2F">
            <w:pPr>
              <w:pStyle w:val="table10"/>
              <w:spacing w:before="120"/>
              <w:jc w:val="center"/>
            </w:pPr>
            <w:r>
              <w:t>43.39.19.990</w:t>
            </w:r>
          </w:p>
        </w:tc>
      </w:tr>
      <w:tr w:rsidR="00320C2F">
        <w:tc>
          <w:tcPr>
            <w:tcW w:w="3485" w:type="pct"/>
            <w:tcMar>
              <w:top w:w="0" w:type="dxa"/>
              <w:left w:w="6" w:type="dxa"/>
              <w:bottom w:w="0" w:type="dxa"/>
              <w:right w:w="6" w:type="dxa"/>
            </w:tcMar>
            <w:hideMark/>
          </w:tcPr>
          <w:p w:rsidR="00320C2F" w:rsidRDefault="00320C2F">
            <w:pPr>
              <w:pStyle w:val="table10"/>
              <w:spacing w:before="120"/>
            </w:pPr>
            <w:r>
              <w:t>Работы по установке кровельных перекрытий (стропил)</w:t>
            </w:r>
          </w:p>
        </w:tc>
        <w:tc>
          <w:tcPr>
            <w:tcW w:w="1515" w:type="pct"/>
            <w:tcMar>
              <w:top w:w="0" w:type="dxa"/>
              <w:left w:w="6" w:type="dxa"/>
              <w:bottom w:w="0" w:type="dxa"/>
              <w:right w:w="6" w:type="dxa"/>
            </w:tcMar>
            <w:hideMark/>
          </w:tcPr>
          <w:p w:rsidR="00320C2F" w:rsidRDefault="00320C2F">
            <w:pPr>
              <w:pStyle w:val="table10"/>
              <w:spacing w:before="120"/>
              <w:jc w:val="center"/>
            </w:pPr>
            <w:r>
              <w:t>43.91.11</w:t>
            </w:r>
          </w:p>
        </w:tc>
      </w:tr>
      <w:tr w:rsidR="00320C2F">
        <w:tc>
          <w:tcPr>
            <w:tcW w:w="3485" w:type="pct"/>
            <w:tcMar>
              <w:top w:w="0" w:type="dxa"/>
              <w:left w:w="6" w:type="dxa"/>
              <w:bottom w:w="0" w:type="dxa"/>
              <w:right w:w="6" w:type="dxa"/>
            </w:tcMar>
            <w:hideMark/>
          </w:tcPr>
          <w:p w:rsidR="00320C2F" w:rsidRDefault="00320C2F">
            <w:pPr>
              <w:pStyle w:val="table10"/>
              <w:spacing w:before="120"/>
            </w:pPr>
            <w:r>
              <w:t>Работы кровельные прочие (кроме установки кровельных перекрытий)</w:t>
            </w:r>
          </w:p>
        </w:tc>
        <w:tc>
          <w:tcPr>
            <w:tcW w:w="1515" w:type="pct"/>
            <w:tcMar>
              <w:top w:w="0" w:type="dxa"/>
              <w:left w:w="6" w:type="dxa"/>
              <w:bottom w:w="0" w:type="dxa"/>
              <w:right w:w="6" w:type="dxa"/>
            </w:tcMar>
            <w:hideMark/>
          </w:tcPr>
          <w:p w:rsidR="00320C2F" w:rsidRDefault="00320C2F">
            <w:pPr>
              <w:pStyle w:val="table10"/>
              <w:spacing w:before="120"/>
              <w:jc w:val="center"/>
            </w:pPr>
            <w:r>
              <w:t>43.91.19</w:t>
            </w:r>
          </w:p>
        </w:tc>
      </w:tr>
      <w:tr w:rsidR="00320C2F">
        <w:tc>
          <w:tcPr>
            <w:tcW w:w="3485" w:type="pct"/>
            <w:tcMar>
              <w:top w:w="0" w:type="dxa"/>
              <w:left w:w="6" w:type="dxa"/>
              <w:bottom w:w="0" w:type="dxa"/>
              <w:right w:w="6" w:type="dxa"/>
            </w:tcMar>
            <w:hideMark/>
          </w:tcPr>
          <w:p w:rsidR="00320C2F" w:rsidRDefault="00320C2F">
            <w:pPr>
              <w:pStyle w:val="table10"/>
              <w:spacing w:before="120"/>
            </w:pPr>
            <w:r>
              <w:t>Работы по гидроизоляции кровельных покрытий</w:t>
            </w:r>
          </w:p>
        </w:tc>
        <w:tc>
          <w:tcPr>
            <w:tcW w:w="1515" w:type="pct"/>
            <w:tcMar>
              <w:top w:w="0" w:type="dxa"/>
              <w:left w:w="6" w:type="dxa"/>
              <w:bottom w:w="0" w:type="dxa"/>
              <w:right w:w="6" w:type="dxa"/>
            </w:tcMar>
            <w:hideMark/>
          </w:tcPr>
          <w:p w:rsidR="00320C2F" w:rsidRDefault="00320C2F">
            <w:pPr>
              <w:pStyle w:val="table10"/>
              <w:spacing w:before="120"/>
              <w:jc w:val="center"/>
            </w:pPr>
            <w:r>
              <w:t>43.99.10.100</w:t>
            </w:r>
          </w:p>
        </w:tc>
      </w:tr>
      <w:tr w:rsidR="00320C2F">
        <w:tc>
          <w:tcPr>
            <w:tcW w:w="3485" w:type="pct"/>
            <w:tcMar>
              <w:top w:w="0" w:type="dxa"/>
              <w:left w:w="6" w:type="dxa"/>
              <w:bottom w:w="0" w:type="dxa"/>
              <w:right w:w="6" w:type="dxa"/>
            </w:tcMar>
            <w:hideMark/>
          </w:tcPr>
          <w:p w:rsidR="00320C2F" w:rsidRDefault="00320C2F">
            <w:pPr>
              <w:pStyle w:val="table10"/>
              <w:spacing w:before="120"/>
            </w:pPr>
            <w:r>
              <w:t>Работы по гидроизоляции стен, фундаментов и массивов сооружений</w:t>
            </w:r>
          </w:p>
        </w:tc>
        <w:tc>
          <w:tcPr>
            <w:tcW w:w="1515" w:type="pct"/>
            <w:tcMar>
              <w:top w:w="0" w:type="dxa"/>
              <w:left w:w="6" w:type="dxa"/>
              <w:bottom w:w="0" w:type="dxa"/>
              <w:right w:w="6" w:type="dxa"/>
            </w:tcMar>
            <w:hideMark/>
          </w:tcPr>
          <w:p w:rsidR="00320C2F" w:rsidRDefault="00320C2F">
            <w:pPr>
              <w:pStyle w:val="table10"/>
              <w:spacing w:before="120"/>
              <w:jc w:val="center"/>
            </w:pPr>
            <w:r>
              <w:t>43.99.10.200</w:t>
            </w:r>
          </w:p>
        </w:tc>
      </w:tr>
      <w:tr w:rsidR="00320C2F">
        <w:tc>
          <w:tcPr>
            <w:tcW w:w="3485" w:type="pct"/>
            <w:tcMar>
              <w:top w:w="0" w:type="dxa"/>
              <w:left w:w="6" w:type="dxa"/>
              <w:bottom w:w="0" w:type="dxa"/>
              <w:right w:w="6" w:type="dxa"/>
            </w:tcMar>
            <w:hideMark/>
          </w:tcPr>
          <w:p w:rsidR="00320C2F" w:rsidRDefault="00320C2F">
            <w:pPr>
              <w:pStyle w:val="table10"/>
              <w:spacing w:before="120"/>
            </w:pPr>
            <w:r>
              <w:t>Работы по установке и разборке строительных лесов и подмостей</w:t>
            </w:r>
          </w:p>
        </w:tc>
        <w:tc>
          <w:tcPr>
            <w:tcW w:w="1515" w:type="pct"/>
            <w:tcMar>
              <w:top w:w="0" w:type="dxa"/>
              <w:left w:w="6" w:type="dxa"/>
              <w:bottom w:w="0" w:type="dxa"/>
              <w:right w:w="6" w:type="dxa"/>
            </w:tcMar>
            <w:hideMark/>
          </w:tcPr>
          <w:p w:rsidR="00320C2F" w:rsidRDefault="00320C2F">
            <w:pPr>
              <w:pStyle w:val="table10"/>
              <w:spacing w:before="120"/>
              <w:jc w:val="center"/>
            </w:pPr>
            <w:r>
              <w:t>43.99.20</w:t>
            </w:r>
          </w:p>
        </w:tc>
      </w:tr>
      <w:tr w:rsidR="00320C2F">
        <w:tc>
          <w:tcPr>
            <w:tcW w:w="3485" w:type="pct"/>
            <w:tcMar>
              <w:top w:w="0" w:type="dxa"/>
              <w:left w:w="6" w:type="dxa"/>
              <w:bottom w:w="0" w:type="dxa"/>
              <w:right w:w="6" w:type="dxa"/>
            </w:tcMar>
            <w:hideMark/>
          </w:tcPr>
          <w:p w:rsidR="00320C2F" w:rsidRDefault="00320C2F">
            <w:pPr>
              <w:pStyle w:val="table10"/>
              <w:spacing w:before="120"/>
            </w:pPr>
            <w:r>
              <w:t>Работы по строительству фундаментов, включая забивку свай</w:t>
            </w:r>
          </w:p>
        </w:tc>
        <w:tc>
          <w:tcPr>
            <w:tcW w:w="1515" w:type="pct"/>
            <w:tcMar>
              <w:top w:w="0" w:type="dxa"/>
              <w:left w:w="6" w:type="dxa"/>
              <w:bottom w:w="0" w:type="dxa"/>
              <w:right w:w="6" w:type="dxa"/>
            </w:tcMar>
            <w:hideMark/>
          </w:tcPr>
          <w:p w:rsidR="00320C2F" w:rsidRDefault="00320C2F">
            <w:pPr>
              <w:pStyle w:val="table10"/>
              <w:spacing w:before="120"/>
              <w:jc w:val="center"/>
            </w:pPr>
            <w:r>
              <w:t>43.99.30</w:t>
            </w:r>
          </w:p>
        </w:tc>
      </w:tr>
      <w:tr w:rsidR="00320C2F">
        <w:tc>
          <w:tcPr>
            <w:tcW w:w="3485" w:type="pct"/>
            <w:tcMar>
              <w:top w:w="0" w:type="dxa"/>
              <w:left w:w="6" w:type="dxa"/>
              <w:bottom w:w="0" w:type="dxa"/>
              <w:right w:w="6" w:type="dxa"/>
            </w:tcMar>
            <w:hideMark/>
          </w:tcPr>
          <w:p w:rsidR="00320C2F" w:rsidRDefault="00320C2F">
            <w:pPr>
              <w:pStyle w:val="table10"/>
              <w:spacing w:before="120"/>
            </w:pPr>
            <w:r>
              <w:t>Работы по возведению строительных стальных конструкций</w:t>
            </w:r>
          </w:p>
        </w:tc>
        <w:tc>
          <w:tcPr>
            <w:tcW w:w="1515" w:type="pct"/>
            <w:tcMar>
              <w:top w:w="0" w:type="dxa"/>
              <w:left w:w="6" w:type="dxa"/>
              <w:bottom w:w="0" w:type="dxa"/>
              <w:right w:w="6" w:type="dxa"/>
            </w:tcMar>
            <w:hideMark/>
          </w:tcPr>
          <w:p w:rsidR="00320C2F" w:rsidRDefault="00320C2F">
            <w:pPr>
              <w:pStyle w:val="table10"/>
              <w:spacing w:before="120"/>
              <w:jc w:val="center"/>
            </w:pPr>
            <w:r>
              <w:t>43.99.50</w:t>
            </w:r>
          </w:p>
        </w:tc>
      </w:tr>
      <w:tr w:rsidR="00320C2F">
        <w:tc>
          <w:tcPr>
            <w:tcW w:w="3485" w:type="pct"/>
            <w:tcMar>
              <w:top w:w="0" w:type="dxa"/>
              <w:left w:w="6" w:type="dxa"/>
              <w:bottom w:w="0" w:type="dxa"/>
              <w:right w:w="6" w:type="dxa"/>
            </w:tcMar>
            <w:hideMark/>
          </w:tcPr>
          <w:p w:rsidR="00320C2F" w:rsidRDefault="00320C2F">
            <w:pPr>
              <w:pStyle w:val="table10"/>
              <w:spacing w:before="120"/>
            </w:pPr>
            <w:r>
              <w:t>Работы по кирпичной и каменной кладке</w:t>
            </w:r>
          </w:p>
        </w:tc>
        <w:tc>
          <w:tcPr>
            <w:tcW w:w="1515" w:type="pct"/>
            <w:tcMar>
              <w:top w:w="0" w:type="dxa"/>
              <w:left w:w="6" w:type="dxa"/>
              <w:bottom w:w="0" w:type="dxa"/>
              <w:right w:w="6" w:type="dxa"/>
            </w:tcMar>
            <w:hideMark/>
          </w:tcPr>
          <w:p w:rsidR="00320C2F" w:rsidRDefault="00320C2F">
            <w:pPr>
              <w:pStyle w:val="table10"/>
              <w:spacing w:before="120"/>
              <w:jc w:val="center"/>
            </w:pPr>
            <w:r>
              <w:t>43.99.60</w:t>
            </w:r>
          </w:p>
        </w:tc>
      </w:tr>
      <w:tr w:rsidR="00320C2F">
        <w:tc>
          <w:tcPr>
            <w:tcW w:w="3485" w:type="pct"/>
            <w:tcMar>
              <w:top w:w="0" w:type="dxa"/>
              <w:left w:w="6" w:type="dxa"/>
              <w:bottom w:w="0" w:type="dxa"/>
              <w:right w:w="6" w:type="dxa"/>
            </w:tcMar>
            <w:hideMark/>
          </w:tcPr>
          <w:p w:rsidR="00320C2F" w:rsidRDefault="00320C2F">
            <w:pPr>
              <w:pStyle w:val="table10"/>
              <w:spacing w:before="120"/>
            </w:pPr>
            <w:r>
              <w:t>Работы по монтажу и возведению объектов из сборных конструкций несобственного производства</w:t>
            </w:r>
          </w:p>
        </w:tc>
        <w:tc>
          <w:tcPr>
            <w:tcW w:w="1515" w:type="pct"/>
            <w:tcMar>
              <w:top w:w="0" w:type="dxa"/>
              <w:left w:w="6" w:type="dxa"/>
              <w:bottom w:w="0" w:type="dxa"/>
              <w:right w:w="6" w:type="dxa"/>
            </w:tcMar>
            <w:hideMark/>
          </w:tcPr>
          <w:p w:rsidR="00320C2F" w:rsidRDefault="00320C2F">
            <w:pPr>
              <w:pStyle w:val="table10"/>
              <w:spacing w:before="120"/>
              <w:jc w:val="center"/>
            </w:pPr>
            <w:r>
              <w:t>43.99.70</w:t>
            </w:r>
          </w:p>
        </w:tc>
      </w:tr>
      <w:tr w:rsidR="00320C2F">
        <w:tc>
          <w:tcPr>
            <w:tcW w:w="3485" w:type="pct"/>
            <w:tcMar>
              <w:top w:w="0" w:type="dxa"/>
              <w:left w:w="6" w:type="dxa"/>
              <w:bottom w:w="0" w:type="dxa"/>
              <w:right w:w="6" w:type="dxa"/>
            </w:tcMar>
            <w:hideMark/>
          </w:tcPr>
          <w:p w:rsidR="00320C2F" w:rsidRDefault="00320C2F">
            <w:pPr>
              <w:pStyle w:val="table10"/>
              <w:spacing w:before="120"/>
            </w:pPr>
            <w:r>
              <w:t>Работы по сооружению открытых плавательных бассейнов, включая частные</w:t>
            </w:r>
          </w:p>
        </w:tc>
        <w:tc>
          <w:tcPr>
            <w:tcW w:w="1515" w:type="pct"/>
            <w:tcMar>
              <w:top w:w="0" w:type="dxa"/>
              <w:left w:w="6" w:type="dxa"/>
              <w:bottom w:w="0" w:type="dxa"/>
              <w:right w:w="6" w:type="dxa"/>
            </w:tcMar>
            <w:hideMark/>
          </w:tcPr>
          <w:p w:rsidR="00320C2F" w:rsidRDefault="00320C2F">
            <w:pPr>
              <w:pStyle w:val="table10"/>
              <w:spacing w:before="120"/>
              <w:jc w:val="center"/>
            </w:pPr>
            <w:r>
              <w:t>43.99.90.200</w:t>
            </w:r>
          </w:p>
        </w:tc>
      </w:tr>
      <w:tr w:rsidR="00320C2F">
        <w:tc>
          <w:tcPr>
            <w:tcW w:w="3485" w:type="pct"/>
            <w:tcMar>
              <w:top w:w="0" w:type="dxa"/>
              <w:left w:w="6" w:type="dxa"/>
              <w:bottom w:w="0" w:type="dxa"/>
              <w:right w:w="6" w:type="dxa"/>
            </w:tcMar>
            <w:hideMark/>
          </w:tcPr>
          <w:p w:rsidR="00320C2F" w:rsidRDefault="00320C2F">
            <w:pPr>
              <w:pStyle w:val="table10"/>
              <w:spacing w:before="120"/>
            </w:pPr>
            <w:r>
              <w:t>Услуги по общему техническому обслуживанию и ремонту легковых автомобилей и грузовых автомобилей весом не более 3,5 т (кроме услуг по ремонту электрической системы, шин и кузовов)</w:t>
            </w:r>
          </w:p>
        </w:tc>
        <w:tc>
          <w:tcPr>
            <w:tcW w:w="1515" w:type="pct"/>
            <w:tcMar>
              <w:top w:w="0" w:type="dxa"/>
              <w:left w:w="6" w:type="dxa"/>
              <w:bottom w:w="0" w:type="dxa"/>
              <w:right w:w="6" w:type="dxa"/>
            </w:tcMar>
            <w:hideMark/>
          </w:tcPr>
          <w:p w:rsidR="00320C2F" w:rsidRDefault="00320C2F">
            <w:pPr>
              <w:pStyle w:val="table10"/>
              <w:spacing w:before="120"/>
              <w:jc w:val="center"/>
            </w:pPr>
            <w:r>
              <w:t>45.20.11</w:t>
            </w:r>
          </w:p>
        </w:tc>
      </w:tr>
      <w:tr w:rsidR="00320C2F">
        <w:tc>
          <w:tcPr>
            <w:tcW w:w="3485" w:type="pct"/>
            <w:tcMar>
              <w:top w:w="0" w:type="dxa"/>
              <w:left w:w="6" w:type="dxa"/>
              <w:bottom w:w="0" w:type="dxa"/>
              <w:right w:w="6" w:type="dxa"/>
            </w:tcMar>
            <w:hideMark/>
          </w:tcPr>
          <w:p w:rsidR="00320C2F" w:rsidRDefault="00320C2F">
            <w:pPr>
              <w:pStyle w:val="table10"/>
              <w:spacing w:before="120"/>
            </w:pPr>
            <w:r>
              <w:t>Услуги по ремонту электрической системы легковых автомобилей и грузовых автомобилей весом не более 3,5 т</w:t>
            </w:r>
          </w:p>
        </w:tc>
        <w:tc>
          <w:tcPr>
            <w:tcW w:w="1515" w:type="pct"/>
            <w:tcMar>
              <w:top w:w="0" w:type="dxa"/>
              <w:left w:w="6" w:type="dxa"/>
              <w:bottom w:w="0" w:type="dxa"/>
              <w:right w:w="6" w:type="dxa"/>
            </w:tcMar>
            <w:hideMark/>
          </w:tcPr>
          <w:p w:rsidR="00320C2F" w:rsidRDefault="00320C2F">
            <w:pPr>
              <w:pStyle w:val="table10"/>
              <w:spacing w:before="120"/>
              <w:jc w:val="center"/>
            </w:pPr>
            <w:r>
              <w:t>45.20.12</w:t>
            </w:r>
          </w:p>
        </w:tc>
      </w:tr>
      <w:tr w:rsidR="00320C2F">
        <w:tc>
          <w:tcPr>
            <w:tcW w:w="3485" w:type="pct"/>
            <w:tcMar>
              <w:top w:w="0" w:type="dxa"/>
              <w:left w:w="6" w:type="dxa"/>
              <w:bottom w:w="0" w:type="dxa"/>
              <w:right w:w="6" w:type="dxa"/>
            </w:tcMar>
            <w:hideMark/>
          </w:tcPr>
          <w:p w:rsidR="00320C2F" w:rsidRDefault="00320C2F">
            <w:pPr>
              <w:pStyle w:val="table10"/>
              <w:spacing w:before="120"/>
            </w:pPr>
            <w:r>
              <w:t>Услуги по ремонту шин, включая регулировку и балансировку колес, легковых автомобилей и грузовых автомобилей весом не более 3,5 т</w:t>
            </w:r>
          </w:p>
        </w:tc>
        <w:tc>
          <w:tcPr>
            <w:tcW w:w="1515" w:type="pct"/>
            <w:tcMar>
              <w:top w:w="0" w:type="dxa"/>
              <w:left w:w="6" w:type="dxa"/>
              <w:bottom w:w="0" w:type="dxa"/>
              <w:right w:w="6" w:type="dxa"/>
            </w:tcMar>
            <w:hideMark/>
          </w:tcPr>
          <w:p w:rsidR="00320C2F" w:rsidRDefault="00320C2F">
            <w:pPr>
              <w:pStyle w:val="table10"/>
              <w:spacing w:before="120"/>
              <w:jc w:val="center"/>
            </w:pPr>
            <w:r>
              <w:t>45.20.13</w:t>
            </w:r>
          </w:p>
        </w:tc>
      </w:tr>
      <w:tr w:rsidR="00320C2F">
        <w:tc>
          <w:tcPr>
            <w:tcW w:w="3485" w:type="pct"/>
            <w:tcMar>
              <w:top w:w="0" w:type="dxa"/>
              <w:left w:w="6" w:type="dxa"/>
              <w:bottom w:w="0" w:type="dxa"/>
              <w:right w:w="6" w:type="dxa"/>
            </w:tcMar>
            <w:hideMark/>
          </w:tcPr>
          <w:p w:rsidR="00320C2F" w:rsidRDefault="00320C2F">
            <w:pPr>
              <w:pStyle w:val="table10"/>
              <w:spacing w:before="120"/>
            </w:pPr>
            <w:r>
              <w:t>Услуги по ремонту кузовов и аналогичные услуги (ремонт дверей, замков, окон, перекраска, ремонт после повреждений) легковых автомобилей и грузовых автомобилей весом не более 3,5 т</w:t>
            </w:r>
          </w:p>
        </w:tc>
        <w:tc>
          <w:tcPr>
            <w:tcW w:w="1515" w:type="pct"/>
            <w:tcMar>
              <w:top w:w="0" w:type="dxa"/>
              <w:left w:w="6" w:type="dxa"/>
              <w:bottom w:w="0" w:type="dxa"/>
              <w:right w:w="6" w:type="dxa"/>
            </w:tcMar>
            <w:hideMark/>
          </w:tcPr>
          <w:p w:rsidR="00320C2F" w:rsidRDefault="00320C2F">
            <w:pPr>
              <w:pStyle w:val="table10"/>
              <w:spacing w:before="120"/>
              <w:jc w:val="center"/>
            </w:pPr>
            <w:r>
              <w:t>45.20.14</w:t>
            </w:r>
          </w:p>
        </w:tc>
      </w:tr>
      <w:tr w:rsidR="00320C2F">
        <w:tc>
          <w:tcPr>
            <w:tcW w:w="3485" w:type="pct"/>
            <w:tcMar>
              <w:top w:w="0" w:type="dxa"/>
              <w:left w:w="6" w:type="dxa"/>
              <w:bottom w:w="0" w:type="dxa"/>
              <w:right w:w="6" w:type="dxa"/>
            </w:tcMar>
            <w:hideMark/>
          </w:tcPr>
          <w:p w:rsidR="00320C2F" w:rsidRDefault="00320C2F">
            <w:pPr>
              <w:pStyle w:val="table10"/>
              <w:spacing w:before="120"/>
            </w:pPr>
            <w:r>
              <w:t>Услуги по общему техническому обслуживанию и ремонту прочих автотранспортных средств (кроме услуг по ремонту электрических систем и кузовов)</w:t>
            </w:r>
          </w:p>
        </w:tc>
        <w:tc>
          <w:tcPr>
            <w:tcW w:w="1515" w:type="pct"/>
            <w:tcMar>
              <w:top w:w="0" w:type="dxa"/>
              <w:left w:w="6" w:type="dxa"/>
              <w:bottom w:w="0" w:type="dxa"/>
              <w:right w:w="6" w:type="dxa"/>
            </w:tcMar>
            <w:hideMark/>
          </w:tcPr>
          <w:p w:rsidR="00320C2F" w:rsidRDefault="00320C2F">
            <w:pPr>
              <w:pStyle w:val="table10"/>
              <w:spacing w:before="120"/>
              <w:jc w:val="center"/>
            </w:pPr>
            <w:r>
              <w:t>45.20.21</w:t>
            </w:r>
          </w:p>
        </w:tc>
      </w:tr>
      <w:tr w:rsidR="00320C2F">
        <w:tc>
          <w:tcPr>
            <w:tcW w:w="3485" w:type="pct"/>
            <w:tcMar>
              <w:top w:w="0" w:type="dxa"/>
              <w:left w:w="6" w:type="dxa"/>
              <w:bottom w:w="0" w:type="dxa"/>
              <w:right w:w="6" w:type="dxa"/>
            </w:tcMar>
            <w:hideMark/>
          </w:tcPr>
          <w:p w:rsidR="00320C2F" w:rsidRDefault="00320C2F">
            <w:pPr>
              <w:pStyle w:val="table10"/>
              <w:spacing w:before="120"/>
            </w:pPr>
            <w:r>
              <w:t>Услуги по ремонту электрической системы прочих автотранспортных средств</w:t>
            </w:r>
          </w:p>
        </w:tc>
        <w:tc>
          <w:tcPr>
            <w:tcW w:w="1515" w:type="pct"/>
            <w:tcMar>
              <w:top w:w="0" w:type="dxa"/>
              <w:left w:w="6" w:type="dxa"/>
              <w:bottom w:w="0" w:type="dxa"/>
              <w:right w:w="6" w:type="dxa"/>
            </w:tcMar>
            <w:hideMark/>
          </w:tcPr>
          <w:p w:rsidR="00320C2F" w:rsidRDefault="00320C2F">
            <w:pPr>
              <w:pStyle w:val="table10"/>
              <w:spacing w:before="120"/>
              <w:jc w:val="center"/>
            </w:pPr>
            <w:r>
              <w:t>45.20.22</w:t>
            </w:r>
          </w:p>
        </w:tc>
      </w:tr>
      <w:tr w:rsidR="00320C2F">
        <w:tc>
          <w:tcPr>
            <w:tcW w:w="3485" w:type="pct"/>
            <w:tcMar>
              <w:top w:w="0" w:type="dxa"/>
              <w:left w:w="6" w:type="dxa"/>
              <w:bottom w:w="0" w:type="dxa"/>
              <w:right w:w="6" w:type="dxa"/>
            </w:tcMar>
            <w:hideMark/>
          </w:tcPr>
          <w:p w:rsidR="00320C2F" w:rsidRDefault="00320C2F">
            <w:pPr>
              <w:pStyle w:val="table10"/>
              <w:spacing w:before="120"/>
            </w:pPr>
            <w:r>
              <w:t>Услуги по ремонту кузовов и аналогичные услуги (ремонт дверей, замков, окон, перекраска, ремонт после повреждений) прочих автотранспортных средств</w:t>
            </w:r>
          </w:p>
        </w:tc>
        <w:tc>
          <w:tcPr>
            <w:tcW w:w="1515" w:type="pct"/>
            <w:tcMar>
              <w:top w:w="0" w:type="dxa"/>
              <w:left w:w="6" w:type="dxa"/>
              <w:bottom w:w="0" w:type="dxa"/>
              <w:right w:w="6" w:type="dxa"/>
            </w:tcMar>
            <w:hideMark/>
          </w:tcPr>
          <w:p w:rsidR="00320C2F" w:rsidRDefault="00320C2F">
            <w:pPr>
              <w:pStyle w:val="table10"/>
              <w:spacing w:before="120"/>
              <w:jc w:val="center"/>
            </w:pPr>
            <w:r>
              <w:t>45.20.23</w:t>
            </w:r>
          </w:p>
        </w:tc>
      </w:tr>
      <w:tr w:rsidR="00320C2F">
        <w:tc>
          <w:tcPr>
            <w:tcW w:w="3485" w:type="pct"/>
            <w:tcMar>
              <w:top w:w="0" w:type="dxa"/>
              <w:left w:w="6" w:type="dxa"/>
              <w:bottom w:w="0" w:type="dxa"/>
              <w:right w:w="6" w:type="dxa"/>
            </w:tcMar>
            <w:hideMark/>
          </w:tcPr>
          <w:p w:rsidR="00320C2F" w:rsidRDefault="00320C2F">
            <w:pPr>
              <w:pStyle w:val="table10"/>
              <w:spacing w:before="120"/>
            </w:pPr>
            <w:r>
              <w:t>Услуги по чистке, мойке, полировке и аналогичное обслуживание автотранспортных средств</w:t>
            </w:r>
          </w:p>
        </w:tc>
        <w:tc>
          <w:tcPr>
            <w:tcW w:w="1515" w:type="pct"/>
            <w:tcMar>
              <w:top w:w="0" w:type="dxa"/>
              <w:left w:w="6" w:type="dxa"/>
              <w:bottom w:w="0" w:type="dxa"/>
              <w:right w:w="6" w:type="dxa"/>
            </w:tcMar>
            <w:hideMark/>
          </w:tcPr>
          <w:p w:rsidR="00320C2F" w:rsidRDefault="00320C2F">
            <w:pPr>
              <w:pStyle w:val="table10"/>
              <w:spacing w:before="120"/>
              <w:jc w:val="center"/>
            </w:pPr>
            <w:r>
              <w:t>45.20.30</w:t>
            </w:r>
          </w:p>
        </w:tc>
      </w:tr>
      <w:tr w:rsidR="00320C2F">
        <w:tc>
          <w:tcPr>
            <w:tcW w:w="3485" w:type="pct"/>
            <w:tcMar>
              <w:top w:w="0" w:type="dxa"/>
              <w:left w:w="6" w:type="dxa"/>
              <w:bottom w:w="0" w:type="dxa"/>
              <w:right w:w="6" w:type="dxa"/>
            </w:tcMar>
            <w:hideMark/>
          </w:tcPr>
          <w:p w:rsidR="00320C2F" w:rsidRDefault="00320C2F">
            <w:pPr>
              <w:pStyle w:val="table10"/>
              <w:spacing w:before="120"/>
            </w:pPr>
            <w:r>
              <w:t xml:space="preserve">Услуги по техническому обслуживанию и ремонту мотоциклов, мотоколясок и </w:t>
            </w:r>
            <w:proofErr w:type="spellStart"/>
            <w:r>
              <w:t>мотоприцепов</w:t>
            </w:r>
            <w:proofErr w:type="spellEnd"/>
            <w:r>
              <w:t>, мотороллеров, мопедов</w:t>
            </w:r>
          </w:p>
        </w:tc>
        <w:tc>
          <w:tcPr>
            <w:tcW w:w="1515" w:type="pct"/>
            <w:tcMar>
              <w:top w:w="0" w:type="dxa"/>
              <w:left w:w="6" w:type="dxa"/>
              <w:bottom w:w="0" w:type="dxa"/>
              <w:right w:w="6" w:type="dxa"/>
            </w:tcMar>
            <w:hideMark/>
          </w:tcPr>
          <w:p w:rsidR="00320C2F" w:rsidRDefault="00320C2F">
            <w:pPr>
              <w:pStyle w:val="table10"/>
              <w:spacing w:before="120"/>
              <w:jc w:val="center"/>
            </w:pPr>
            <w:r>
              <w:t>45.40.50.100</w:t>
            </w:r>
          </w:p>
        </w:tc>
      </w:tr>
      <w:tr w:rsidR="00320C2F">
        <w:tc>
          <w:tcPr>
            <w:tcW w:w="3485" w:type="pct"/>
            <w:tcMar>
              <w:top w:w="0" w:type="dxa"/>
              <w:left w:w="6" w:type="dxa"/>
              <w:bottom w:w="0" w:type="dxa"/>
              <w:right w:w="6" w:type="dxa"/>
            </w:tcMar>
            <w:hideMark/>
          </w:tcPr>
          <w:p w:rsidR="00320C2F" w:rsidRDefault="00320C2F">
            <w:pPr>
              <w:pStyle w:val="table10"/>
              <w:spacing w:before="120"/>
            </w:pPr>
            <w:r>
              <w:t>Услуги по дизайну помещений (интерьеров)</w:t>
            </w:r>
          </w:p>
        </w:tc>
        <w:tc>
          <w:tcPr>
            <w:tcW w:w="1515" w:type="pct"/>
            <w:tcMar>
              <w:top w:w="0" w:type="dxa"/>
              <w:left w:w="6" w:type="dxa"/>
              <w:bottom w:w="0" w:type="dxa"/>
              <w:right w:w="6" w:type="dxa"/>
            </w:tcMar>
            <w:hideMark/>
          </w:tcPr>
          <w:p w:rsidR="00320C2F" w:rsidRDefault="00320C2F">
            <w:pPr>
              <w:pStyle w:val="table10"/>
              <w:spacing w:before="120"/>
              <w:jc w:val="center"/>
            </w:pPr>
            <w:r>
              <w:t>74.10.11</w:t>
            </w:r>
          </w:p>
        </w:tc>
      </w:tr>
      <w:tr w:rsidR="00320C2F">
        <w:tc>
          <w:tcPr>
            <w:tcW w:w="3485" w:type="pct"/>
            <w:tcMar>
              <w:top w:w="0" w:type="dxa"/>
              <w:left w:w="6" w:type="dxa"/>
              <w:bottom w:w="0" w:type="dxa"/>
              <w:right w:w="6" w:type="dxa"/>
            </w:tcMar>
            <w:hideMark/>
          </w:tcPr>
          <w:p w:rsidR="00320C2F" w:rsidRDefault="00320C2F">
            <w:pPr>
              <w:pStyle w:val="table10"/>
              <w:spacing w:before="120"/>
            </w:pPr>
            <w:r>
              <w:t>Услуги по дизайну мебели</w:t>
            </w:r>
          </w:p>
        </w:tc>
        <w:tc>
          <w:tcPr>
            <w:tcW w:w="1515" w:type="pct"/>
            <w:tcMar>
              <w:top w:w="0" w:type="dxa"/>
              <w:left w:w="6" w:type="dxa"/>
              <w:bottom w:w="0" w:type="dxa"/>
              <w:right w:w="6" w:type="dxa"/>
            </w:tcMar>
            <w:hideMark/>
          </w:tcPr>
          <w:p w:rsidR="00320C2F" w:rsidRDefault="00320C2F">
            <w:pPr>
              <w:pStyle w:val="table10"/>
              <w:spacing w:before="120"/>
              <w:jc w:val="center"/>
            </w:pPr>
            <w:r>
              <w:t>74.10.19.100</w:t>
            </w:r>
          </w:p>
        </w:tc>
      </w:tr>
      <w:tr w:rsidR="00320C2F">
        <w:tc>
          <w:tcPr>
            <w:tcW w:w="3485" w:type="pct"/>
            <w:tcMar>
              <w:top w:w="0" w:type="dxa"/>
              <w:left w:w="6" w:type="dxa"/>
              <w:bottom w:w="0" w:type="dxa"/>
              <w:right w:w="6" w:type="dxa"/>
            </w:tcMar>
            <w:hideMark/>
          </w:tcPr>
          <w:p w:rsidR="00320C2F" w:rsidRDefault="00320C2F">
            <w:pPr>
              <w:pStyle w:val="table10"/>
              <w:spacing w:before="120"/>
            </w:pPr>
            <w:r>
              <w:t>Услуги по дизайну одежды и обуви</w:t>
            </w:r>
          </w:p>
        </w:tc>
        <w:tc>
          <w:tcPr>
            <w:tcW w:w="1515" w:type="pct"/>
            <w:tcMar>
              <w:top w:w="0" w:type="dxa"/>
              <w:left w:w="6" w:type="dxa"/>
              <w:bottom w:w="0" w:type="dxa"/>
              <w:right w:w="6" w:type="dxa"/>
            </w:tcMar>
            <w:hideMark/>
          </w:tcPr>
          <w:p w:rsidR="00320C2F" w:rsidRDefault="00320C2F">
            <w:pPr>
              <w:pStyle w:val="table10"/>
              <w:spacing w:before="120"/>
              <w:jc w:val="center"/>
            </w:pPr>
            <w:r>
              <w:t>74.10.19.200</w:t>
            </w:r>
          </w:p>
        </w:tc>
      </w:tr>
      <w:tr w:rsidR="00320C2F">
        <w:tc>
          <w:tcPr>
            <w:tcW w:w="3485" w:type="pct"/>
            <w:tcMar>
              <w:top w:w="0" w:type="dxa"/>
              <w:left w:w="6" w:type="dxa"/>
              <w:bottom w:w="0" w:type="dxa"/>
              <w:right w:w="6" w:type="dxa"/>
            </w:tcMar>
            <w:hideMark/>
          </w:tcPr>
          <w:p w:rsidR="00320C2F" w:rsidRDefault="00320C2F">
            <w:pPr>
              <w:pStyle w:val="table10"/>
              <w:spacing w:before="120"/>
            </w:pPr>
            <w:r>
              <w:t>Услуги по изготовлению портретных фотографий</w:t>
            </w:r>
          </w:p>
        </w:tc>
        <w:tc>
          <w:tcPr>
            <w:tcW w:w="1515" w:type="pct"/>
            <w:tcMar>
              <w:top w:w="0" w:type="dxa"/>
              <w:left w:w="6" w:type="dxa"/>
              <w:bottom w:w="0" w:type="dxa"/>
              <w:right w:w="6" w:type="dxa"/>
            </w:tcMar>
            <w:hideMark/>
          </w:tcPr>
          <w:p w:rsidR="00320C2F" w:rsidRDefault="00320C2F">
            <w:pPr>
              <w:pStyle w:val="table10"/>
              <w:spacing w:before="120"/>
              <w:jc w:val="center"/>
            </w:pPr>
            <w:r>
              <w:t>74.20.21</w:t>
            </w:r>
          </w:p>
        </w:tc>
      </w:tr>
      <w:tr w:rsidR="00320C2F">
        <w:tc>
          <w:tcPr>
            <w:tcW w:w="3485" w:type="pct"/>
            <w:tcMar>
              <w:top w:w="0" w:type="dxa"/>
              <w:left w:w="6" w:type="dxa"/>
              <w:bottom w:w="0" w:type="dxa"/>
              <w:right w:w="6" w:type="dxa"/>
            </w:tcMar>
            <w:hideMark/>
          </w:tcPr>
          <w:p w:rsidR="00320C2F" w:rsidRDefault="00320C2F">
            <w:pPr>
              <w:pStyle w:val="table10"/>
              <w:spacing w:before="120"/>
            </w:pPr>
            <w:r>
              <w:t>Услуги по фото- или видеосъемке событий</w:t>
            </w:r>
          </w:p>
        </w:tc>
        <w:tc>
          <w:tcPr>
            <w:tcW w:w="1515" w:type="pct"/>
            <w:tcMar>
              <w:top w:w="0" w:type="dxa"/>
              <w:left w:w="6" w:type="dxa"/>
              <w:bottom w:w="0" w:type="dxa"/>
              <w:right w:w="6" w:type="dxa"/>
            </w:tcMar>
            <w:hideMark/>
          </w:tcPr>
          <w:p w:rsidR="00320C2F" w:rsidRDefault="00320C2F">
            <w:pPr>
              <w:pStyle w:val="table10"/>
              <w:spacing w:before="120"/>
              <w:jc w:val="center"/>
            </w:pPr>
            <w:r>
              <w:t>74.20.23</w:t>
            </w:r>
          </w:p>
        </w:tc>
      </w:tr>
      <w:tr w:rsidR="00320C2F">
        <w:tc>
          <w:tcPr>
            <w:tcW w:w="3485" w:type="pct"/>
            <w:tcMar>
              <w:top w:w="0" w:type="dxa"/>
              <w:left w:w="6" w:type="dxa"/>
              <w:bottom w:w="0" w:type="dxa"/>
              <w:right w:w="6" w:type="dxa"/>
            </w:tcMar>
            <w:hideMark/>
          </w:tcPr>
          <w:p w:rsidR="00320C2F" w:rsidRDefault="00320C2F">
            <w:pPr>
              <w:pStyle w:val="table10"/>
              <w:spacing w:before="120"/>
            </w:pPr>
            <w:r>
              <w:t>Услуги по обработке фотоматериалов</w:t>
            </w:r>
          </w:p>
        </w:tc>
        <w:tc>
          <w:tcPr>
            <w:tcW w:w="1515" w:type="pct"/>
            <w:tcMar>
              <w:top w:w="0" w:type="dxa"/>
              <w:left w:w="6" w:type="dxa"/>
              <w:bottom w:w="0" w:type="dxa"/>
              <w:right w:w="6" w:type="dxa"/>
            </w:tcMar>
            <w:hideMark/>
          </w:tcPr>
          <w:p w:rsidR="00320C2F" w:rsidRDefault="00320C2F">
            <w:pPr>
              <w:pStyle w:val="table10"/>
              <w:spacing w:before="120"/>
              <w:jc w:val="center"/>
            </w:pPr>
            <w:r>
              <w:t>74.20.31</w:t>
            </w:r>
          </w:p>
        </w:tc>
      </w:tr>
      <w:tr w:rsidR="00320C2F">
        <w:tc>
          <w:tcPr>
            <w:tcW w:w="3485" w:type="pct"/>
            <w:tcMar>
              <w:top w:w="0" w:type="dxa"/>
              <w:left w:w="6" w:type="dxa"/>
              <w:bottom w:w="0" w:type="dxa"/>
              <w:right w:w="6" w:type="dxa"/>
            </w:tcMar>
            <w:hideMark/>
          </w:tcPr>
          <w:p w:rsidR="00320C2F" w:rsidRDefault="00320C2F">
            <w:pPr>
              <w:pStyle w:val="table10"/>
              <w:spacing w:before="120"/>
            </w:pPr>
            <w:r>
              <w:t>Услуги по восстановлению и ретушированию фотографий</w:t>
            </w:r>
          </w:p>
        </w:tc>
        <w:tc>
          <w:tcPr>
            <w:tcW w:w="1515" w:type="pct"/>
            <w:tcMar>
              <w:top w:w="0" w:type="dxa"/>
              <w:left w:w="6" w:type="dxa"/>
              <w:bottom w:w="0" w:type="dxa"/>
              <w:right w:w="6" w:type="dxa"/>
            </w:tcMar>
            <w:hideMark/>
          </w:tcPr>
          <w:p w:rsidR="00320C2F" w:rsidRDefault="00320C2F">
            <w:pPr>
              <w:pStyle w:val="table10"/>
              <w:spacing w:before="120"/>
              <w:jc w:val="center"/>
            </w:pPr>
            <w:r>
              <w:t>74.20.32</w:t>
            </w:r>
          </w:p>
        </w:tc>
      </w:tr>
      <w:tr w:rsidR="00320C2F">
        <w:tc>
          <w:tcPr>
            <w:tcW w:w="3485" w:type="pct"/>
            <w:tcMar>
              <w:top w:w="0" w:type="dxa"/>
              <w:left w:w="6" w:type="dxa"/>
              <w:bottom w:w="0" w:type="dxa"/>
              <w:right w:w="6" w:type="dxa"/>
            </w:tcMar>
            <w:hideMark/>
          </w:tcPr>
          <w:p w:rsidR="00320C2F" w:rsidRDefault="00320C2F">
            <w:pPr>
              <w:pStyle w:val="table10"/>
              <w:spacing w:before="120"/>
            </w:pPr>
            <w:r>
              <w:t>Услуги в области фотографии прочие, не включенные в другие группировки</w:t>
            </w:r>
          </w:p>
        </w:tc>
        <w:tc>
          <w:tcPr>
            <w:tcW w:w="1515" w:type="pct"/>
            <w:tcMar>
              <w:top w:w="0" w:type="dxa"/>
              <w:left w:w="6" w:type="dxa"/>
              <w:bottom w:w="0" w:type="dxa"/>
              <w:right w:w="6" w:type="dxa"/>
            </w:tcMar>
            <w:hideMark/>
          </w:tcPr>
          <w:p w:rsidR="00320C2F" w:rsidRDefault="00320C2F">
            <w:pPr>
              <w:pStyle w:val="table10"/>
              <w:spacing w:before="120"/>
              <w:jc w:val="center"/>
            </w:pPr>
            <w:r>
              <w:t>74.20.39</w:t>
            </w:r>
          </w:p>
        </w:tc>
      </w:tr>
      <w:tr w:rsidR="00320C2F">
        <w:tc>
          <w:tcPr>
            <w:tcW w:w="3485" w:type="pct"/>
            <w:tcMar>
              <w:top w:w="0" w:type="dxa"/>
              <w:left w:w="6" w:type="dxa"/>
              <w:bottom w:w="0" w:type="dxa"/>
              <w:right w:w="6" w:type="dxa"/>
            </w:tcMar>
            <w:hideMark/>
          </w:tcPr>
          <w:p w:rsidR="00320C2F" w:rsidRDefault="00320C2F">
            <w:pPr>
              <w:pStyle w:val="table10"/>
              <w:spacing w:before="120"/>
            </w:pPr>
            <w:r>
              <w:t>Услуги по аренде легковых автомобилей и грузовых автомобилей весом не более 3,5 т без водителя</w:t>
            </w:r>
          </w:p>
        </w:tc>
        <w:tc>
          <w:tcPr>
            <w:tcW w:w="1515" w:type="pct"/>
            <w:tcMar>
              <w:top w:w="0" w:type="dxa"/>
              <w:left w:w="6" w:type="dxa"/>
              <w:bottom w:w="0" w:type="dxa"/>
              <w:right w:w="6" w:type="dxa"/>
            </w:tcMar>
            <w:hideMark/>
          </w:tcPr>
          <w:p w:rsidR="00320C2F" w:rsidRDefault="00320C2F">
            <w:pPr>
              <w:pStyle w:val="table10"/>
              <w:spacing w:before="120"/>
              <w:jc w:val="center"/>
            </w:pPr>
            <w:r>
              <w:t xml:space="preserve">77.11.10.001* </w:t>
            </w:r>
            <w:r>
              <w:br/>
              <w:t>(из 77.11.10)</w:t>
            </w:r>
          </w:p>
        </w:tc>
      </w:tr>
      <w:tr w:rsidR="00320C2F">
        <w:tc>
          <w:tcPr>
            <w:tcW w:w="3485" w:type="pct"/>
            <w:tcMar>
              <w:top w:w="0" w:type="dxa"/>
              <w:left w:w="6" w:type="dxa"/>
              <w:bottom w:w="0" w:type="dxa"/>
              <w:right w:w="6" w:type="dxa"/>
            </w:tcMar>
            <w:hideMark/>
          </w:tcPr>
          <w:p w:rsidR="00320C2F" w:rsidRDefault="00320C2F">
            <w:pPr>
              <w:pStyle w:val="table10"/>
              <w:spacing w:before="120"/>
            </w:pPr>
            <w:r>
              <w:t>Услуги по аренде грузовых автотранспортных средств весом более 3,5 т без водителя</w:t>
            </w:r>
          </w:p>
        </w:tc>
        <w:tc>
          <w:tcPr>
            <w:tcW w:w="1515" w:type="pct"/>
            <w:tcMar>
              <w:top w:w="0" w:type="dxa"/>
              <w:left w:w="6" w:type="dxa"/>
              <w:bottom w:w="0" w:type="dxa"/>
              <w:right w:w="6" w:type="dxa"/>
            </w:tcMar>
            <w:hideMark/>
          </w:tcPr>
          <w:p w:rsidR="00320C2F" w:rsidRDefault="00320C2F">
            <w:pPr>
              <w:pStyle w:val="table10"/>
              <w:spacing w:before="120"/>
              <w:jc w:val="center"/>
            </w:pPr>
            <w:r>
              <w:t xml:space="preserve">77.12.11.001* </w:t>
            </w:r>
            <w:r>
              <w:br/>
              <w:t>(из 77.12.11)</w:t>
            </w:r>
          </w:p>
        </w:tc>
      </w:tr>
      <w:tr w:rsidR="00320C2F">
        <w:tc>
          <w:tcPr>
            <w:tcW w:w="3485" w:type="pct"/>
            <w:tcMar>
              <w:top w:w="0" w:type="dxa"/>
              <w:left w:w="6" w:type="dxa"/>
              <w:bottom w:w="0" w:type="dxa"/>
              <w:right w:w="6" w:type="dxa"/>
            </w:tcMar>
            <w:hideMark/>
          </w:tcPr>
          <w:p w:rsidR="00320C2F" w:rsidRDefault="00320C2F">
            <w:pPr>
              <w:pStyle w:val="table10"/>
              <w:spacing w:before="120"/>
            </w:pPr>
            <w:r>
              <w:t>Услуги по аренде прочих сухопутных транспортных средств и оборудования без водителя</w:t>
            </w:r>
          </w:p>
        </w:tc>
        <w:tc>
          <w:tcPr>
            <w:tcW w:w="1515" w:type="pct"/>
            <w:tcMar>
              <w:top w:w="0" w:type="dxa"/>
              <w:left w:w="6" w:type="dxa"/>
              <w:bottom w:w="0" w:type="dxa"/>
              <w:right w:w="6" w:type="dxa"/>
            </w:tcMar>
            <w:hideMark/>
          </w:tcPr>
          <w:p w:rsidR="00320C2F" w:rsidRDefault="00320C2F">
            <w:pPr>
              <w:pStyle w:val="table10"/>
              <w:spacing w:before="120"/>
              <w:jc w:val="center"/>
            </w:pPr>
            <w:r>
              <w:t xml:space="preserve">77.12.19.001* </w:t>
            </w:r>
            <w:r>
              <w:br/>
              <w:t>(из 77.12.19)</w:t>
            </w:r>
          </w:p>
        </w:tc>
      </w:tr>
      <w:tr w:rsidR="00320C2F">
        <w:tc>
          <w:tcPr>
            <w:tcW w:w="3485" w:type="pct"/>
            <w:tcMar>
              <w:top w:w="0" w:type="dxa"/>
              <w:left w:w="6" w:type="dxa"/>
              <w:bottom w:w="0" w:type="dxa"/>
              <w:right w:w="6" w:type="dxa"/>
            </w:tcMar>
            <w:hideMark/>
          </w:tcPr>
          <w:p w:rsidR="00320C2F" w:rsidRDefault="00320C2F">
            <w:pPr>
              <w:pStyle w:val="table10"/>
              <w:spacing w:before="120"/>
            </w:pPr>
            <w:r>
              <w:t>Услуги по аренде товаров (оборудования) для отдыха, развлечений и занятий спортом</w:t>
            </w:r>
          </w:p>
        </w:tc>
        <w:tc>
          <w:tcPr>
            <w:tcW w:w="1515" w:type="pct"/>
            <w:tcMar>
              <w:top w:w="0" w:type="dxa"/>
              <w:left w:w="6" w:type="dxa"/>
              <w:bottom w:w="0" w:type="dxa"/>
              <w:right w:w="6" w:type="dxa"/>
            </w:tcMar>
            <w:hideMark/>
          </w:tcPr>
          <w:p w:rsidR="00320C2F" w:rsidRDefault="00320C2F">
            <w:pPr>
              <w:pStyle w:val="table10"/>
              <w:spacing w:before="120"/>
              <w:jc w:val="center"/>
            </w:pPr>
            <w:r>
              <w:t xml:space="preserve">77.21.10.001* </w:t>
            </w:r>
            <w:r>
              <w:br/>
              <w:t>(из 77.21.10)</w:t>
            </w:r>
          </w:p>
        </w:tc>
      </w:tr>
      <w:tr w:rsidR="00320C2F">
        <w:tc>
          <w:tcPr>
            <w:tcW w:w="3485" w:type="pct"/>
            <w:tcMar>
              <w:top w:w="0" w:type="dxa"/>
              <w:left w:w="6" w:type="dxa"/>
              <w:bottom w:w="0" w:type="dxa"/>
              <w:right w:w="6" w:type="dxa"/>
            </w:tcMar>
            <w:hideMark/>
          </w:tcPr>
          <w:p w:rsidR="00320C2F" w:rsidRDefault="00320C2F">
            <w:pPr>
              <w:pStyle w:val="table10"/>
              <w:spacing w:before="120"/>
            </w:pPr>
            <w:r>
              <w:t>Услуги по прокату видеокассет и дисков</w:t>
            </w:r>
          </w:p>
        </w:tc>
        <w:tc>
          <w:tcPr>
            <w:tcW w:w="1515" w:type="pct"/>
            <w:tcMar>
              <w:top w:w="0" w:type="dxa"/>
              <w:left w:w="6" w:type="dxa"/>
              <w:bottom w:w="0" w:type="dxa"/>
              <w:right w:w="6" w:type="dxa"/>
            </w:tcMar>
            <w:hideMark/>
          </w:tcPr>
          <w:p w:rsidR="00320C2F" w:rsidRDefault="00320C2F">
            <w:pPr>
              <w:pStyle w:val="table10"/>
              <w:spacing w:before="120"/>
              <w:jc w:val="center"/>
            </w:pPr>
            <w:r>
              <w:t>77.22.10</w:t>
            </w:r>
          </w:p>
        </w:tc>
      </w:tr>
      <w:tr w:rsidR="00320C2F">
        <w:tc>
          <w:tcPr>
            <w:tcW w:w="3485" w:type="pct"/>
            <w:tcMar>
              <w:top w:w="0" w:type="dxa"/>
              <w:left w:w="6" w:type="dxa"/>
              <w:bottom w:w="0" w:type="dxa"/>
              <w:right w:w="6" w:type="dxa"/>
            </w:tcMar>
            <w:hideMark/>
          </w:tcPr>
          <w:p w:rsidR="00320C2F" w:rsidRDefault="00320C2F">
            <w:pPr>
              <w:pStyle w:val="table10"/>
              <w:spacing w:before="120"/>
            </w:pPr>
            <w:r>
              <w:t>Услуги по аренде телевизоров, радиоприемников, видеомагнитофонов и аналогичного оборудования и принадлежностей</w:t>
            </w:r>
          </w:p>
        </w:tc>
        <w:tc>
          <w:tcPr>
            <w:tcW w:w="1515" w:type="pct"/>
            <w:tcMar>
              <w:top w:w="0" w:type="dxa"/>
              <w:left w:w="6" w:type="dxa"/>
              <w:bottom w:w="0" w:type="dxa"/>
              <w:right w:w="6" w:type="dxa"/>
            </w:tcMar>
            <w:hideMark/>
          </w:tcPr>
          <w:p w:rsidR="00320C2F" w:rsidRDefault="00320C2F">
            <w:pPr>
              <w:pStyle w:val="table10"/>
              <w:spacing w:before="120"/>
              <w:jc w:val="center"/>
            </w:pPr>
            <w:r>
              <w:t xml:space="preserve">77.29.11.001* </w:t>
            </w:r>
            <w:r>
              <w:br/>
              <w:t>(из 77.29.11)</w:t>
            </w:r>
          </w:p>
        </w:tc>
      </w:tr>
      <w:tr w:rsidR="00320C2F">
        <w:tc>
          <w:tcPr>
            <w:tcW w:w="3485" w:type="pct"/>
            <w:tcMar>
              <w:top w:w="0" w:type="dxa"/>
              <w:left w:w="6" w:type="dxa"/>
              <w:bottom w:w="0" w:type="dxa"/>
              <w:right w:w="6" w:type="dxa"/>
            </w:tcMar>
            <w:hideMark/>
          </w:tcPr>
          <w:p w:rsidR="00320C2F" w:rsidRDefault="00320C2F">
            <w:pPr>
              <w:pStyle w:val="table10"/>
              <w:spacing w:before="120"/>
            </w:pPr>
            <w:r>
              <w:t>Услуги по аренде мебели и прочих бытовых предметов</w:t>
            </w:r>
          </w:p>
        </w:tc>
        <w:tc>
          <w:tcPr>
            <w:tcW w:w="1515" w:type="pct"/>
            <w:tcMar>
              <w:top w:w="0" w:type="dxa"/>
              <w:left w:w="6" w:type="dxa"/>
              <w:bottom w:w="0" w:type="dxa"/>
              <w:right w:w="6" w:type="dxa"/>
            </w:tcMar>
            <w:hideMark/>
          </w:tcPr>
          <w:p w:rsidR="00320C2F" w:rsidRDefault="00320C2F">
            <w:pPr>
              <w:pStyle w:val="table10"/>
              <w:spacing w:before="120"/>
              <w:jc w:val="center"/>
            </w:pPr>
            <w:r>
              <w:t xml:space="preserve">77.29.12.001* </w:t>
            </w:r>
            <w:r>
              <w:br/>
              <w:t>(из 77.29.12)</w:t>
            </w:r>
          </w:p>
        </w:tc>
      </w:tr>
      <w:tr w:rsidR="00320C2F">
        <w:tc>
          <w:tcPr>
            <w:tcW w:w="3485" w:type="pct"/>
            <w:tcMar>
              <w:top w:w="0" w:type="dxa"/>
              <w:left w:w="6" w:type="dxa"/>
              <w:bottom w:w="0" w:type="dxa"/>
              <w:right w:w="6" w:type="dxa"/>
            </w:tcMar>
            <w:hideMark/>
          </w:tcPr>
          <w:p w:rsidR="00320C2F" w:rsidRDefault="00320C2F">
            <w:pPr>
              <w:pStyle w:val="table10"/>
              <w:spacing w:before="120"/>
            </w:pPr>
            <w:r>
              <w:t>Услуги по прокату музыкальных инструментов</w:t>
            </w:r>
          </w:p>
        </w:tc>
        <w:tc>
          <w:tcPr>
            <w:tcW w:w="1515" w:type="pct"/>
            <w:tcMar>
              <w:top w:w="0" w:type="dxa"/>
              <w:left w:w="6" w:type="dxa"/>
              <w:bottom w:w="0" w:type="dxa"/>
              <w:right w:w="6" w:type="dxa"/>
            </w:tcMar>
            <w:hideMark/>
          </w:tcPr>
          <w:p w:rsidR="00320C2F" w:rsidRDefault="00320C2F">
            <w:pPr>
              <w:pStyle w:val="table10"/>
              <w:spacing w:before="120"/>
              <w:jc w:val="center"/>
            </w:pPr>
            <w:r>
              <w:t>77.29.13</w:t>
            </w:r>
          </w:p>
        </w:tc>
      </w:tr>
      <w:tr w:rsidR="00320C2F">
        <w:tc>
          <w:tcPr>
            <w:tcW w:w="3485" w:type="pct"/>
            <w:tcMar>
              <w:top w:w="0" w:type="dxa"/>
              <w:left w:w="6" w:type="dxa"/>
              <w:bottom w:w="0" w:type="dxa"/>
              <w:right w:w="6" w:type="dxa"/>
            </w:tcMar>
            <w:hideMark/>
          </w:tcPr>
          <w:p w:rsidR="00320C2F" w:rsidRDefault="00320C2F">
            <w:pPr>
              <w:pStyle w:val="table10"/>
              <w:spacing w:before="120"/>
            </w:pPr>
            <w:r>
              <w:t>Услуги по прокату бытовых бельевых изделий</w:t>
            </w:r>
          </w:p>
        </w:tc>
        <w:tc>
          <w:tcPr>
            <w:tcW w:w="1515" w:type="pct"/>
            <w:tcMar>
              <w:top w:w="0" w:type="dxa"/>
              <w:left w:w="6" w:type="dxa"/>
              <w:bottom w:w="0" w:type="dxa"/>
              <w:right w:w="6" w:type="dxa"/>
            </w:tcMar>
            <w:hideMark/>
          </w:tcPr>
          <w:p w:rsidR="00320C2F" w:rsidRDefault="00320C2F">
            <w:pPr>
              <w:pStyle w:val="table10"/>
              <w:spacing w:before="120"/>
              <w:jc w:val="center"/>
            </w:pPr>
            <w:r>
              <w:t>77.29.14</w:t>
            </w:r>
          </w:p>
        </w:tc>
      </w:tr>
      <w:tr w:rsidR="00320C2F">
        <w:tc>
          <w:tcPr>
            <w:tcW w:w="3485" w:type="pct"/>
            <w:tcMar>
              <w:top w:w="0" w:type="dxa"/>
              <w:left w:w="6" w:type="dxa"/>
              <w:bottom w:w="0" w:type="dxa"/>
              <w:right w:w="6" w:type="dxa"/>
            </w:tcMar>
            <w:hideMark/>
          </w:tcPr>
          <w:p w:rsidR="00320C2F" w:rsidRDefault="00320C2F">
            <w:pPr>
              <w:pStyle w:val="table10"/>
              <w:spacing w:before="120"/>
            </w:pPr>
            <w:r>
              <w:t>Услуги по прокату текстильных изделий, одежды и обуви</w:t>
            </w:r>
          </w:p>
        </w:tc>
        <w:tc>
          <w:tcPr>
            <w:tcW w:w="1515" w:type="pct"/>
            <w:tcMar>
              <w:top w:w="0" w:type="dxa"/>
              <w:left w:w="6" w:type="dxa"/>
              <w:bottom w:w="0" w:type="dxa"/>
              <w:right w:w="6" w:type="dxa"/>
            </w:tcMar>
            <w:hideMark/>
          </w:tcPr>
          <w:p w:rsidR="00320C2F" w:rsidRDefault="00320C2F">
            <w:pPr>
              <w:pStyle w:val="table10"/>
              <w:spacing w:before="120"/>
              <w:jc w:val="center"/>
            </w:pPr>
            <w:r>
              <w:t>77.29.15</w:t>
            </w:r>
          </w:p>
        </w:tc>
      </w:tr>
      <w:tr w:rsidR="00320C2F">
        <w:tc>
          <w:tcPr>
            <w:tcW w:w="3485" w:type="pct"/>
            <w:tcMar>
              <w:top w:w="0" w:type="dxa"/>
              <w:left w:w="6" w:type="dxa"/>
              <w:bottom w:w="0" w:type="dxa"/>
              <w:right w:w="6" w:type="dxa"/>
            </w:tcMar>
            <w:hideMark/>
          </w:tcPr>
          <w:p w:rsidR="00320C2F" w:rsidRDefault="00320C2F">
            <w:pPr>
              <w:pStyle w:val="table10"/>
              <w:spacing w:before="120"/>
            </w:pPr>
            <w:r>
              <w:t>Услуги по прокату машин и оборудования для самостоятельного выполнения различных видов работ</w:t>
            </w:r>
          </w:p>
        </w:tc>
        <w:tc>
          <w:tcPr>
            <w:tcW w:w="1515" w:type="pct"/>
            <w:tcMar>
              <w:top w:w="0" w:type="dxa"/>
              <w:left w:w="6" w:type="dxa"/>
              <w:bottom w:w="0" w:type="dxa"/>
              <w:right w:w="6" w:type="dxa"/>
            </w:tcMar>
            <w:hideMark/>
          </w:tcPr>
          <w:p w:rsidR="00320C2F" w:rsidRDefault="00320C2F">
            <w:pPr>
              <w:pStyle w:val="table10"/>
              <w:spacing w:before="120"/>
              <w:jc w:val="center"/>
            </w:pPr>
            <w:r>
              <w:t>77.29.16</w:t>
            </w:r>
          </w:p>
        </w:tc>
      </w:tr>
      <w:tr w:rsidR="00320C2F">
        <w:tc>
          <w:tcPr>
            <w:tcW w:w="3485" w:type="pct"/>
            <w:tcMar>
              <w:top w:w="0" w:type="dxa"/>
              <w:left w:w="6" w:type="dxa"/>
              <w:bottom w:w="0" w:type="dxa"/>
              <w:right w:w="6" w:type="dxa"/>
            </w:tcMar>
            <w:hideMark/>
          </w:tcPr>
          <w:p w:rsidR="00320C2F" w:rsidRDefault="00320C2F">
            <w:pPr>
              <w:pStyle w:val="table10"/>
              <w:spacing w:before="120"/>
            </w:pPr>
            <w:r>
              <w:t>Услуги по прокату прочих предметов личного пользования и бытовых изделий (товаров), не включенных в другие группировки</w:t>
            </w:r>
          </w:p>
        </w:tc>
        <w:tc>
          <w:tcPr>
            <w:tcW w:w="1515" w:type="pct"/>
            <w:tcMar>
              <w:top w:w="0" w:type="dxa"/>
              <w:left w:w="6" w:type="dxa"/>
              <w:bottom w:w="0" w:type="dxa"/>
              <w:right w:w="6" w:type="dxa"/>
            </w:tcMar>
            <w:hideMark/>
          </w:tcPr>
          <w:p w:rsidR="00320C2F" w:rsidRDefault="00320C2F">
            <w:pPr>
              <w:pStyle w:val="table10"/>
              <w:spacing w:before="120"/>
              <w:jc w:val="center"/>
            </w:pPr>
            <w:r>
              <w:t>77.29.19</w:t>
            </w:r>
          </w:p>
        </w:tc>
      </w:tr>
      <w:tr w:rsidR="00320C2F">
        <w:tc>
          <w:tcPr>
            <w:tcW w:w="3485" w:type="pct"/>
            <w:tcMar>
              <w:top w:w="0" w:type="dxa"/>
              <w:left w:w="6" w:type="dxa"/>
              <w:bottom w:w="0" w:type="dxa"/>
              <w:right w:w="6" w:type="dxa"/>
            </w:tcMar>
            <w:hideMark/>
          </w:tcPr>
          <w:p w:rsidR="00320C2F" w:rsidRDefault="00320C2F">
            <w:pPr>
              <w:pStyle w:val="table10"/>
              <w:spacing w:before="120"/>
            </w:pPr>
            <w:r>
              <w:t>Услуги по аренде сельскохозяйственных машин и оборудования без операторов</w:t>
            </w:r>
          </w:p>
        </w:tc>
        <w:tc>
          <w:tcPr>
            <w:tcW w:w="1515" w:type="pct"/>
            <w:tcMar>
              <w:top w:w="0" w:type="dxa"/>
              <w:left w:w="6" w:type="dxa"/>
              <w:bottom w:w="0" w:type="dxa"/>
              <w:right w:w="6" w:type="dxa"/>
            </w:tcMar>
            <w:hideMark/>
          </w:tcPr>
          <w:p w:rsidR="00320C2F" w:rsidRDefault="00320C2F">
            <w:pPr>
              <w:pStyle w:val="table10"/>
              <w:spacing w:before="120"/>
              <w:jc w:val="center"/>
            </w:pPr>
            <w:r>
              <w:t xml:space="preserve">77.31.10.001* </w:t>
            </w:r>
            <w:r>
              <w:br/>
              <w:t>(из 77.31.10)</w:t>
            </w:r>
          </w:p>
        </w:tc>
      </w:tr>
      <w:tr w:rsidR="00320C2F">
        <w:tc>
          <w:tcPr>
            <w:tcW w:w="3485" w:type="pct"/>
            <w:tcMar>
              <w:top w:w="0" w:type="dxa"/>
              <w:left w:w="6" w:type="dxa"/>
              <w:bottom w:w="0" w:type="dxa"/>
              <w:right w:w="6" w:type="dxa"/>
            </w:tcMar>
            <w:hideMark/>
          </w:tcPr>
          <w:p w:rsidR="00320C2F" w:rsidRDefault="00320C2F">
            <w:pPr>
              <w:pStyle w:val="table10"/>
              <w:spacing w:before="120"/>
            </w:pPr>
            <w:r>
              <w:t>Услуги по аренде машин и оборудования для строительства промышленного и гражданского без операторов</w:t>
            </w:r>
          </w:p>
        </w:tc>
        <w:tc>
          <w:tcPr>
            <w:tcW w:w="1515" w:type="pct"/>
            <w:tcMar>
              <w:top w:w="0" w:type="dxa"/>
              <w:left w:w="6" w:type="dxa"/>
              <w:bottom w:w="0" w:type="dxa"/>
              <w:right w:w="6" w:type="dxa"/>
            </w:tcMar>
            <w:hideMark/>
          </w:tcPr>
          <w:p w:rsidR="00320C2F" w:rsidRDefault="00320C2F">
            <w:pPr>
              <w:pStyle w:val="table10"/>
              <w:spacing w:before="120"/>
              <w:jc w:val="center"/>
            </w:pPr>
            <w:r>
              <w:t xml:space="preserve">77.32.10.001* </w:t>
            </w:r>
            <w:r>
              <w:br/>
              <w:t>(из 77.32.10)</w:t>
            </w:r>
          </w:p>
        </w:tc>
      </w:tr>
      <w:tr w:rsidR="00320C2F">
        <w:tc>
          <w:tcPr>
            <w:tcW w:w="3485" w:type="pct"/>
            <w:tcMar>
              <w:top w:w="0" w:type="dxa"/>
              <w:left w:w="6" w:type="dxa"/>
              <w:bottom w:w="0" w:type="dxa"/>
              <w:right w:w="6" w:type="dxa"/>
            </w:tcMar>
            <w:hideMark/>
          </w:tcPr>
          <w:p w:rsidR="00320C2F" w:rsidRDefault="00320C2F">
            <w:pPr>
              <w:pStyle w:val="table10"/>
              <w:spacing w:before="120"/>
            </w:pPr>
            <w:r>
              <w:t>Услуги по аренде офисных машин и оборудования (кроме вычислительной техники) без операторов</w:t>
            </w:r>
          </w:p>
        </w:tc>
        <w:tc>
          <w:tcPr>
            <w:tcW w:w="1515" w:type="pct"/>
            <w:tcMar>
              <w:top w:w="0" w:type="dxa"/>
              <w:left w:w="6" w:type="dxa"/>
              <w:bottom w:w="0" w:type="dxa"/>
              <w:right w:w="6" w:type="dxa"/>
            </w:tcMar>
            <w:hideMark/>
          </w:tcPr>
          <w:p w:rsidR="00320C2F" w:rsidRDefault="00320C2F">
            <w:pPr>
              <w:pStyle w:val="table10"/>
              <w:spacing w:before="120"/>
              <w:jc w:val="center"/>
            </w:pPr>
            <w:r>
              <w:t xml:space="preserve">77.33.11.001* </w:t>
            </w:r>
            <w:r>
              <w:br/>
              <w:t>(из 77.33.11)</w:t>
            </w:r>
          </w:p>
        </w:tc>
      </w:tr>
      <w:tr w:rsidR="00320C2F">
        <w:tc>
          <w:tcPr>
            <w:tcW w:w="3485" w:type="pct"/>
            <w:tcMar>
              <w:top w:w="0" w:type="dxa"/>
              <w:left w:w="6" w:type="dxa"/>
              <w:bottom w:w="0" w:type="dxa"/>
              <w:right w:w="6" w:type="dxa"/>
            </w:tcMar>
            <w:hideMark/>
          </w:tcPr>
          <w:p w:rsidR="00320C2F" w:rsidRDefault="00320C2F">
            <w:pPr>
              <w:pStyle w:val="table10"/>
              <w:spacing w:before="120"/>
            </w:pPr>
            <w:r>
              <w:t xml:space="preserve">Услуги по аренде вычислительной техники без операторов </w:t>
            </w:r>
          </w:p>
        </w:tc>
        <w:tc>
          <w:tcPr>
            <w:tcW w:w="1515" w:type="pct"/>
            <w:tcMar>
              <w:top w:w="0" w:type="dxa"/>
              <w:left w:w="6" w:type="dxa"/>
              <w:bottom w:w="0" w:type="dxa"/>
              <w:right w:w="6" w:type="dxa"/>
            </w:tcMar>
            <w:hideMark/>
          </w:tcPr>
          <w:p w:rsidR="00320C2F" w:rsidRDefault="00320C2F">
            <w:pPr>
              <w:pStyle w:val="table10"/>
              <w:spacing w:before="120"/>
              <w:jc w:val="center"/>
            </w:pPr>
            <w:r>
              <w:t xml:space="preserve">77.33.12.001* </w:t>
            </w:r>
            <w:r>
              <w:br/>
              <w:t>(из 77.33.12)</w:t>
            </w:r>
          </w:p>
        </w:tc>
      </w:tr>
      <w:tr w:rsidR="00320C2F">
        <w:tc>
          <w:tcPr>
            <w:tcW w:w="3485" w:type="pct"/>
            <w:tcMar>
              <w:top w:w="0" w:type="dxa"/>
              <w:left w:w="6" w:type="dxa"/>
              <w:bottom w:w="0" w:type="dxa"/>
              <w:right w:w="6" w:type="dxa"/>
            </w:tcMar>
            <w:hideMark/>
          </w:tcPr>
          <w:p w:rsidR="00320C2F" w:rsidRDefault="00320C2F">
            <w:pPr>
              <w:pStyle w:val="table10"/>
              <w:spacing w:before="120"/>
            </w:pPr>
            <w:r>
              <w:t>Услуги по аренде водных транспортных средств без экипажа</w:t>
            </w:r>
          </w:p>
        </w:tc>
        <w:tc>
          <w:tcPr>
            <w:tcW w:w="1515" w:type="pct"/>
            <w:tcMar>
              <w:top w:w="0" w:type="dxa"/>
              <w:left w:w="6" w:type="dxa"/>
              <w:bottom w:w="0" w:type="dxa"/>
              <w:right w:w="6" w:type="dxa"/>
            </w:tcMar>
            <w:hideMark/>
          </w:tcPr>
          <w:p w:rsidR="00320C2F" w:rsidRDefault="00320C2F">
            <w:pPr>
              <w:pStyle w:val="table10"/>
              <w:spacing w:before="120"/>
              <w:jc w:val="center"/>
            </w:pPr>
            <w:r>
              <w:t xml:space="preserve">77.34.10.001* </w:t>
            </w:r>
            <w:r>
              <w:br/>
              <w:t>(из 77.34.10)</w:t>
            </w:r>
          </w:p>
        </w:tc>
      </w:tr>
      <w:tr w:rsidR="00320C2F">
        <w:tc>
          <w:tcPr>
            <w:tcW w:w="3485" w:type="pct"/>
            <w:tcMar>
              <w:top w:w="0" w:type="dxa"/>
              <w:left w:w="6" w:type="dxa"/>
              <w:bottom w:w="0" w:type="dxa"/>
              <w:right w:w="6" w:type="dxa"/>
            </w:tcMar>
            <w:hideMark/>
          </w:tcPr>
          <w:p w:rsidR="00320C2F" w:rsidRDefault="00320C2F">
            <w:pPr>
              <w:pStyle w:val="table10"/>
              <w:spacing w:before="120"/>
            </w:pPr>
            <w:r>
              <w:t>Услуги по аренде мотоциклов, жилых автофургонов и автоприцепов</w:t>
            </w:r>
          </w:p>
        </w:tc>
        <w:tc>
          <w:tcPr>
            <w:tcW w:w="1515" w:type="pct"/>
            <w:tcMar>
              <w:top w:w="0" w:type="dxa"/>
              <w:left w:w="6" w:type="dxa"/>
              <w:bottom w:w="0" w:type="dxa"/>
              <w:right w:w="6" w:type="dxa"/>
            </w:tcMar>
            <w:hideMark/>
          </w:tcPr>
          <w:p w:rsidR="00320C2F" w:rsidRDefault="00320C2F">
            <w:pPr>
              <w:pStyle w:val="table10"/>
              <w:spacing w:before="120"/>
              <w:jc w:val="center"/>
            </w:pPr>
            <w:r>
              <w:t xml:space="preserve">77.39.13.001* </w:t>
            </w:r>
            <w:r>
              <w:br/>
              <w:t>(из 77.39.13)</w:t>
            </w:r>
          </w:p>
        </w:tc>
      </w:tr>
      <w:tr w:rsidR="00320C2F">
        <w:tc>
          <w:tcPr>
            <w:tcW w:w="3485" w:type="pct"/>
            <w:tcMar>
              <w:top w:w="0" w:type="dxa"/>
              <w:left w:w="6" w:type="dxa"/>
              <w:bottom w:w="0" w:type="dxa"/>
              <w:right w:w="6" w:type="dxa"/>
            </w:tcMar>
            <w:hideMark/>
          </w:tcPr>
          <w:p w:rsidR="00320C2F" w:rsidRDefault="00320C2F">
            <w:pPr>
              <w:pStyle w:val="table10"/>
              <w:spacing w:before="120"/>
            </w:pPr>
            <w:r>
              <w:t>Услуги по уборке внутренних помещений</w:t>
            </w:r>
          </w:p>
        </w:tc>
        <w:tc>
          <w:tcPr>
            <w:tcW w:w="1515" w:type="pct"/>
            <w:tcMar>
              <w:top w:w="0" w:type="dxa"/>
              <w:left w:w="6" w:type="dxa"/>
              <w:bottom w:w="0" w:type="dxa"/>
              <w:right w:w="6" w:type="dxa"/>
            </w:tcMar>
            <w:hideMark/>
          </w:tcPr>
          <w:p w:rsidR="00320C2F" w:rsidRDefault="00320C2F">
            <w:pPr>
              <w:pStyle w:val="table10"/>
              <w:spacing w:before="120"/>
              <w:jc w:val="center"/>
            </w:pPr>
            <w:r>
              <w:t>81.21.10.200</w:t>
            </w:r>
          </w:p>
        </w:tc>
      </w:tr>
      <w:tr w:rsidR="00320C2F">
        <w:tc>
          <w:tcPr>
            <w:tcW w:w="3485" w:type="pct"/>
            <w:tcMar>
              <w:top w:w="0" w:type="dxa"/>
              <w:left w:w="6" w:type="dxa"/>
              <w:bottom w:w="0" w:type="dxa"/>
              <w:right w:w="6" w:type="dxa"/>
            </w:tcMar>
            <w:hideMark/>
          </w:tcPr>
          <w:p w:rsidR="00320C2F" w:rsidRDefault="00320C2F">
            <w:pPr>
              <w:pStyle w:val="table10"/>
              <w:spacing w:before="120"/>
            </w:pPr>
            <w:r>
              <w:t>Услуги по мытью и натирке полов</w:t>
            </w:r>
          </w:p>
        </w:tc>
        <w:tc>
          <w:tcPr>
            <w:tcW w:w="1515" w:type="pct"/>
            <w:tcMar>
              <w:top w:w="0" w:type="dxa"/>
              <w:left w:w="6" w:type="dxa"/>
              <w:bottom w:w="0" w:type="dxa"/>
              <w:right w:w="6" w:type="dxa"/>
            </w:tcMar>
            <w:hideMark/>
          </w:tcPr>
          <w:p w:rsidR="00320C2F" w:rsidRDefault="00320C2F">
            <w:pPr>
              <w:pStyle w:val="table10"/>
              <w:spacing w:before="120"/>
              <w:jc w:val="center"/>
            </w:pPr>
            <w:r>
              <w:t>81.21.10.300</w:t>
            </w:r>
          </w:p>
        </w:tc>
      </w:tr>
      <w:tr w:rsidR="00320C2F">
        <w:tc>
          <w:tcPr>
            <w:tcW w:w="3485" w:type="pct"/>
            <w:tcMar>
              <w:top w:w="0" w:type="dxa"/>
              <w:left w:w="6" w:type="dxa"/>
              <w:bottom w:w="0" w:type="dxa"/>
              <w:right w:w="6" w:type="dxa"/>
            </w:tcMar>
            <w:hideMark/>
          </w:tcPr>
          <w:p w:rsidR="00320C2F" w:rsidRDefault="00320C2F">
            <w:pPr>
              <w:pStyle w:val="table10"/>
              <w:spacing w:before="120"/>
            </w:pPr>
            <w:r>
              <w:t>Услуги по мытью внутренних окон и дверей</w:t>
            </w:r>
          </w:p>
        </w:tc>
        <w:tc>
          <w:tcPr>
            <w:tcW w:w="1515" w:type="pct"/>
            <w:tcMar>
              <w:top w:w="0" w:type="dxa"/>
              <w:left w:w="6" w:type="dxa"/>
              <w:bottom w:w="0" w:type="dxa"/>
              <w:right w:w="6" w:type="dxa"/>
            </w:tcMar>
            <w:hideMark/>
          </w:tcPr>
          <w:p w:rsidR="00320C2F" w:rsidRDefault="00320C2F">
            <w:pPr>
              <w:pStyle w:val="table10"/>
              <w:spacing w:before="120"/>
              <w:jc w:val="center"/>
            </w:pPr>
            <w:r>
              <w:t>81.21.10.400</w:t>
            </w:r>
          </w:p>
        </w:tc>
      </w:tr>
      <w:tr w:rsidR="00320C2F">
        <w:tc>
          <w:tcPr>
            <w:tcW w:w="3485" w:type="pct"/>
            <w:tcMar>
              <w:top w:w="0" w:type="dxa"/>
              <w:left w:w="6" w:type="dxa"/>
              <w:bottom w:w="0" w:type="dxa"/>
              <w:right w:w="6" w:type="dxa"/>
            </w:tcMar>
            <w:hideMark/>
          </w:tcPr>
          <w:p w:rsidR="00320C2F" w:rsidRDefault="00320C2F">
            <w:pPr>
              <w:pStyle w:val="table10"/>
              <w:spacing w:before="120"/>
            </w:pPr>
            <w:r>
              <w:t>Услуги по натиранию мебели</w:t>
            </w:r>
          </w:p>
        </w:tc>
        <w:tc>
          <w:tcPr>
            <w:tcW w:w="1515" w:type="pct"/>
            <w:tcMar>
              <w:top w:w="0" w:type="dxa"/>
              <w:left w:w="6" w:type="dxa"/>
              <w:bottom w:w="0" w:type="dxa"/>
              <w:right w:w="6" w:type="dxa"/>
            </w:tcMar>
            <w:hideMark/>
          </w:tcPr>
          <w:p w:rsidR="00320C2F" w:rsidRDefault="00320C2F">
            <w:pPr>
              <w:pStyle w:val="table10"/>
              <w:spacing w:before="120"/>
              <w:jc w:val="center"/>
            </w:pPr>
            <w:r>
              <w:t>81.21.10.500</w:t>
            </w:r>
          </w:p>
        </w:tc>
      </w:tr>
      <w:tr w:rsidR="00320C2F">
        <w:tc>
          <w:tcPr>
            <w:tcW w:w="3485" w:type="pct"/>
            <w:tcMar>
              <w:top w:w="0" w:type="dxa"/>
              <w:left w:w="6" w:type="dxa"/>
              <w:bottom w:w="0" w:type="dxa"/>
              <w:right w:w="6" w:type="dxa"/>
            </w:tcMar>
            <w:hideMark/>
          </w:tcPr>
          <w:p w:rsidR="00320C2F" w:rsidRDefault="00320C2F">
            <w:pPr>
              <w:pStyle w:val="table10"/>
              <w:spacing w:before="120"/>
            </w:pPr>
            <w:r>
              <w:t>Услуги по чистке сантехнического оборудования, газовых и электрических нагревательных приборов для приготовления пищи</w:t>
            </w:r>
          </w:p>
        </w:tc>
        <w:tc>
          <w:tcPr>
            <w:tcW w:w="1515" w:type="pct"/>
            <w:tcMar>
              <w:top w:w="0" w:type="dxa"/>
              <w:left w:w="6" w:type="dxa"/>
              <w:bottom w:w="0" w:type="dxa"/>
              <w:right w:w="6" w:type="dxa"/>
            </w:tcMar>
            <w:hideMark/>
          </w:tcPr>
          <w:p w:rsidR="00320C2F" w:rsidRDefault="00320C2F">
            <w:pPr>
              <w:pStyle w:val="table10"/>
              <w:spacing w:before="120"/>
              <w:jc w:val="center"/>
            </w:pPr>
            <w:r>
              <w:t>81.21.10.600</w:t>
            </w:r>
          </w:p>
        </w:tc>
      </w:tr>
      <w:tr w:rsidR="00320C2F">
        <w:tc>
          <w:tcPr>
            <w:tcW w:w="3485" w:type="pct"/>
            <w:tcMar>
              <w:top w:w="0" w:type="dxa"/>
              <w:left w:w="6" w:type="dxa"/>
              <w:bottom w:w="0" w:type="dxa"/>
              <w:right w:w="6" w:type="dxa"/>
            </w:tcMar>
            <w:hideMark/>
          </w:tcPr>
          <w:p w:rsidR="00320C2F" w:rsidRDefault="00320C2F">
            <w:pPr>
              <w:pStyle w:val="table10"/>
              <w:spacing w:before="120"/>
            </w:pPr>
            <w:r>
              <w:t>Услуги по чистке печей и дымоходов</w:t>
            </w:r>
          </w:p>
        </w:tc>
        <w:tc>
          <w:tcPr>
            <w:tcW w:w="1515" w:type="pct"/>
            <w:tcMar>
              <w:top w:w="0" w:type="dxa"/>
              <w:left w:w="6" w:type="dxa"/>
              <w:bottom w:w="0" w:type="dxa"/>
              <w:right w:w="6" w:type="dxa"/>
            </w:tcMar>
            <w:hideMark/>
          </w:tcPr>
          <w:p w:rsidR="00320C2F" w:rsidRDefault="00320C2F">
            <w:pPr>
              <w:pStyle w:val="table10"/>
              <w:spacing w:before="120"/>
              <w:jc w:val="center"/>
            </w:pPr>
            <w:r>
              <w:t>81.22.13</w:t>
            </w:r>
          </w:p>
        </w:tc>
      </w:tr>
      <w:tr w:rsidR="00320C2F">
        <w:tc>
          <w:tcPr>
            <w:tcW w:w="3485" w:type="pct"/>
            <w:tcMar>
              <w:top w:w="0" w:type="dxa"/>
              <w:left w:w="6" w:type="dxa"/>
              <w:bottom w:w="0" w:type="dxa"/>
              <w:right w:w="6" w:type="dxa"/>
            </w:tcMar>
            <w:hideMark/>
          </w:tcPr>
          <w:p w:rsidR="00320C2F" w:rsidRDefault="00320C2F">
            <w:pPr>
              <w:pStyle w:val="table10"/>
              <w:spacing w:before="120"/>
            </w:pPr>
            <w:r>
              <w:t>Услуги по ремонту компьютеров и периферийного оборудования</w:t>
            </w:r>
          </w:p>
        </w:tc>
        <w:tc>
          <w:tcPr>
            <w:tcW w:w="1515" w:type="pct"/>
            <w:tcMar>
              <w:top w:w="0" w:type="dxa"/>
              <w:left w:w="6" w:type="dxa"/>
              <w:bottom w:w="0" w:type="dxa"/>
              <w:right w:w="6" w:type="dxa"/>
            </w:tcMar>
            <w:hideMark/>
          </w:tcPr>
          <w:p w:rsidR="00320C2F" w:rsidRDefault="00320C2F">
            <w:pPr>
              <w:pStyle w:val="table10"/>
              <w:spacing w:before="120"/>
              <w:jc w:val="center"/>
            </w:pPr>
            <w:r>
              <w:t>95.11.10</w:t>
            </w:r>
          </w:p>
        </w:tc>
      </w:tr>
      <w:tr w:rsidR="00320C2F">
        <w:tc>
          <w:tcPr>
            <w:tcW w:w="3485" w:type="pct"/>
            <w:tcMar>
              <w:top w:w="0" w:type="dxa"/>
              <w:left w:w="6" w:type="dxa"/>
              <w:bottom w:w="0" w:type="dxa"/>
              <w:right w:w="6" w:type="dxa"/>
            </w:tcMar>
            <w:hideMark/>
          </w:tcPr>
          <w:p w:rsidR="00320C2F" w:rsidRDefault="00320C2F">
            <w:pPr>
              <w:pStyle w:val="table10"/>
              <w:spacing w:before="120"/>
            </w:pPr>
            <w:r>
              <w:t>Услуги по ремонту бытовой радио-, теле- и прочей аудио- и видеоаппаратуры</w:t>
            </w:r>
          </w:p>
        </w:tc>
        <w:tc>
          <w:tcPr>
            <w:tcW w:w="1515" w:type="pct"/>
            <w:tcMar>
              <w:top w:w="0" w:type="dxa"/>
              <w:left w:w="6" w:type="dxa"/>
              <w:bottom w:w="0" w:type="dxa"/>
              <w:right w:w="6" w:type="dxa"/>
            </w:tcMar>
            <w:hideMark/>
          </w:tcPr>
          <w:p w:rsidR="00320C2F" w:rsidRDefault="00320C2F">
            <w:pPr>
              <w:pStyle w:val="table10"/>
              <w:spacing w:before="120"/>
              <w:jc w:val="center"/>
            </w:pPr>
            <w:r>
              <w:t>95.21.10</w:t>
            </w:r>
          </w:p>
        </w:tc>
      </w:tr>
      <w:tr w:rsidR="00320C2F">
        <w:tc>
          <w:tcPr>
            <w:tcW w:w="3485" w:type="pct"/>
            <w:tcMar>
              <w:top w:w="0" w:type="dxa"/>
              <w:left w:w="6" w:type="dxa"/>
              <w:bottom w:w="0" w:type="dxa"/>
              <w:right w:w="6" w:type="dxa"/>
            </w:tcMar>
            <w:hideMark/>
          </w:tcPr>
          <w:p w:rsidR="00320C2F" w:rsidRDefault="00320C2F">
            <w:pPr>
              <w:pStyle w:val="table10"/>
              <w:spacing w:before="120"/>
            </w:pPr>
            <w:r>
              <w:t>Услуги по ремонту бытовой и садовой электрической техники</w:t>
            </w:r>
          </w:p>
        </w:tc>
        <w:tc>
          <w:tcPr>
            <w:tcW w:w="1515" w:type="pct"/>
            <w:tcMar>
              <w:top w:w="0" w:type="dxa"/>
              <w:left w:w="6" w:type="dxa"/>
              <w:bottom w:w="0" w:type="dxa"/>
              <w:right w:w="6" w:type="dxa"/>
            </w:tcMar>
            <w:hideMark/>
          </w:tcPr>
          <w:p w:rsidR="00320C2F" w:rsidRDefault="00320C2F">
            <w:pPr>
              <w:pStyle w:val="table10"/>
              <w:spacing w:before="120"/>
              <w:jc w:val="center"/>
            </w:pPr>
            <w:r>
              <w:t>95.22.10</w:t>
            </w:r>
          </w:p>
        </w:tc>
      </w:tr>
      <w:tr w:rsidR="00320C2F">
        <w:tc>
          <w:tcPr>
            <w:tcW w:w="3485" w:type="pct"/>
            <w:tcMar>
              <w:top w:w="0" w:type="dxa"/>
              <w:left w:w="6" w:type="dxa"/>
              <w:bottom w:w="0" w:type="dxa"/>
              <w:right w:w="6" w:type="dxa"/>
            </w:tcMar>
            <w:hideMark/>
          </w:tcPr>
          <w:p w:rsidR="00320C2F" w:rsidRDefault="00320C2F">
            <w:pPr>
              <w:pStyle w:val="table10"/>
              <w:spacing w:before="120"/>
            </w:pPr>
            <w:r>
              <w:t>Услуги по ремонту обуви и изделий из кожи</w:t>
            </w:r>
          </w:p>
        </w:tc>
        <w:tc>
          <w:tcPr>
            <w:tcW w:w="1515" w:type="pct"/>
            <w:tcMar>
              <w:top w:w="0" w:type="dxa"/>
              <w:left w:w="6" w:type="dxa"/>
              <w:bottom w:w="0" w:type="dxa"/>
              <w:right w:w="6" w:type="dxa"/>
            </w:tcMar>
            <w:hideMark/>
          </w:tcPr>
          <w:p w:rsidR="00320C2F" w:rsidRDefault="00320C2F">
            <w:pPr>
              <w:pStyle w:val="table10"/>
              <w:spacing w:before="120"/>
              <w:jc w:val="center"/>
            </w:pPr>
            <w:r>
              <w:t>95.23.10</w:t>
            </w:r>
          </w:p>
        </w:tc>
      </w:tr>
      <w:tr w:rsidR="00320C2F">
        <w:tc>
          <w:tcPr>
            <w:tcW w:w="3485" w:type="pct"/>
            <w:tcMar>
              <w:top w:w="0" w:type="dxa"/>
              <w:left w:w="6" w:type="dxa"/>
              <w:bottom w:w="0" w:type="dxa"/>
              <w:right w:w="6" w:type="dxa"/>
            </w:tcMar>
            <w:hideMark/>
          </w:tcPr>
          <w:p w:rsidR="00320C2F" w:rsidRDefault="00320C2F">
            <w:pPr>
              <w:pStyle w:val="table10"/>
              <w:spacing w:before="120"/>
            </w:pPr>
            <w:r>
              <w:t>Услуги по ремонту мебели и предметов домашнего обихода</w:t>
            </w:r>
          </w:p>
        </w:tc>
        <w:tc>
          <w:tcPr>
            <w:tcW w:w="1515" w:type="pct"/>
            <w:tcMar>
              <w:top w:w="0" w:type="dxa"/>
              <w:left w:w="6" w:type="dxa"/>
              <w:bottom w:w="0" w:type="dxa"/>
              <w:right w:w="6" w:type="dxa"/>
            </w:tcMar>
            <w:hideMark/>
          </w:tcPr>
          <w:p w:rsidR="00320C2F" w:rsidRDefault="00320C2F">
            <w:pPr>
              <w:pStyle w:val="table10"/>
              <w:spacing w:before="120"/>
              <w:jc w:val="center"/>
            </w:pPr>
            <w:r>
              <w:t>95.24.10</w:t>
            </w:r>
          </w:p>
        </w:tc>
      </w:tr>
      <w:tr w:rsidR="00320C2F">
        <w:tc>
          <w:tcPr>
            <w:tcW w:w="3485" w:type="pct"/>
            <w:tcMar>
              <w:top w:w="0" w:type="dxa"/>
              <w:left w:w="6" w:type="dxa"/>
              <w:bottom w:w="0" w:type="dxa"/>
              <w:right w:w="6" w:type="dxa"/>
            </w:tcMar>
            <w:hideMark/>
          </w:tcPr>
          <w:p w:rsidR="00320C2F" w:rsidRDefault="00320C2F">
            <w:pPr>
              <w:pStyle w:val="table10"/>
              <w:spacing w:before="120"/>
            </w:pPr>
            <w:r>
              <w:t>Услуги по ремонту часов</w:t>
            </w:r>
          </w:p>
        </w:tc>
        <w:tc>
          <w:tcPr>
            <w:tcW w:w="1515" w:type="pct"/>
            <w:tcMar>
              <w:top w:w="0" w:type="dxa"/>
              <w:left w:w="6" w:type="dxa"/>
              <w:bottom w:w="0" w:type="dxa"/>
              <w:right w:w="6" w:type="dxa"/>
            </w:tcMar>
            <w:hideMark/>
          </w:tcPr>
          <w:p w:rsidR="00320C2F" w:rsidRDefault="00320C2F">
            <w:pPr>
              <w:pStyle w:val="table10"/>
              <w:spacing w:before="120"/>
              <w:jc w:val="center"/>
            </w:pPr>
            <w:r>
              <w:t>95.25.11</w:t>
            </w:r>
          </w:p>
        </w:tc>
      </w:tr>
      <w:tr w:rsidR="00320C2F">
        <w:tc>
          <w:tcPr>
            <w:tcW w:w="3485" w:type="pct"/>
            <w:tcMar>
              <w:top w:w="0" w:type="dxa"/>
              <w:left w:w="6" w:type="dxa"/>
              <w:bottom w:w="0" w:type="dxa"/>
              <w:right w:w="6" w:type="dxa"/>
            </w:tcMar>
            <w:hideMark/>
          </w:tcPr>
          <w:p w:rsidR="00320C2F" w:rsidRDefault="00320C2F">
            <w:pPr>
              <w:pStyle w:val="table10"/>
              <w:spacing w:before="120"/>
            </w:pPr>
            <w:r>
              <w:t>Услуги по ремонту ювелирных изделий</w:t>
            </w:r>
          </w:p>
        </w:tc>
        <w:tc>
          <w:tcPr>
            <w:tcW w:w="1515" w:type="pct"/>
            <w:tcMar>
              <w:top w:w="0" w:type="dxa"/>
              <w:left w:w="6" w:type="dxa"/>
              <w:bottom w:w="0" w:type="dxa"/>
              <w:right w:w="6" w:type="dxa"/>
            </w:tcMar>
            <w:hideMark/>
          </w:tcPr>
          <w:p w:rsidR="00320C2F" w:rsidRDefault="00320C2F">
            <w:pPr>
              <w:pStyle w:val="table10"/>
              <w:spacing w:before="120"/>
              <w:jc w:val="center"/>
            </w:pPr>
            <w:r>
              <w:t>95.25.12</w:t>
            </w:r>
          </w:p>
        </w:tc>
      </w:tr>
      <w:tr w:rsidR="00320C2F">
        <w:tc>
          <w:tcPr>
            <w:tcW w:w="3485" w:type="pct"/>
            <w:tcMar>
              <w:top w:w="0" w:type="dxa"/>
              <w:left w:w="6" w:type="dxa"/>
              <w:bottom w:w="0" w:type="dxa"/>
              <w:right w:w="6" w:type="dxa"/>
            </w:tcMar>
            <w:hideMark/>
          </w:tcPr>
          <w:p w:rsidR="00320C2F" w:rsidRDefault="00320C2F">
            <w:pPr>
              <w:pStyle w:val="table10"/>
              <w:spacing w:before="120"/>
            </w:pPr>
            <w:r>
              <w:t>Услуги по ремонту и подгонке или перешиву одежды и текстильных изделий бытового назначения</w:t>
            </w:r>
          </w:p>
        </w:tc>
        <w:tc>
          <w:tcPr>
            <w:tcW w:w="1515" w:type="pct"/>
            <w:tcMar>
              <w:top w:w="0" w:type="dxa"/>
              <w:left w:w="6" w:type="dxa"/>
              <w:bottom w:w="0" w:type="dxa"/>
              <w:right w:w="6" w:type="dxa"/>
            </w:tcMar>
            <w:hideMark/>
          </w:tcPr>
          <w:p w:rsidR="00320C2F" w:rsidRDefault="00320C2F">
            <w:pPr>
              <w:pStyle w:val="table10"/>
              <w:spacing w:before="120"/>
              <w:jc w:val="center"/>
            </w:pPr>
            <w:r>
              <w:t>95.29.11</w:t>
            </w:r>
          </w:p>
        </w:tc>
      </w:tr>
      <w:tr w:rsidR="00320C2F">
        <w:tc>
          <w:tcPr>
            <w:tcW w:w="3485" w:type="pct"/>
            <w:tcMar>
              <w:top w:w="0" w:type="dxa"/>
              <w:left w:w="6" w:type="dxa"/>
              <w:bottom w:w="0" w:type="dxa"/>
              <w:right w:w="6" w:type="dxa"/>
            </w:tcMar>
            <w:hideMark/>
          </w:tcPr>
          <w:p w:rsidR="00320C2F" w:rsidRDefault="00320C2F">
            <w:pPr>
              <w:pStyle w:val="table10"/>
              <w:spacing w:before="120"/>
            </w:pPr>
            <w:r>
              <w:t>Услуги по ремонту велосипедов</w:t>
            </w:r>
          </w:p>
        </w:tc>
        <w:tc>
          <w:tcPr>
            <w:tcW w:w="1515" w:type="pct"/>
            <w:tcMar>
              <w:top w:w="0" w:type="dxa"/>
              <w:left w:w="6" w:type="dxa"/>
              <w:bottom w:w="0" w:type="dxa"/>
              <w:right w:w="6" w:type="dxa"/>
            </w:tcMar>
            <w:hideMark/>
          </w:tcPr>
          <w:p w:rsidR="00320C2F" w:rsidRDefault="00320C2F">
            <w:pPr>
              <w:pStyle w:val="table10"/>
              <w:spacing w:before="120"/>
              <w:jc w:val="center"/>
            </w:pPr>
            <w:r>
              <w:t>95.29.12</w:t>
            </w:r>
          </w:p>
        </w:tc>
      </w:tr>
      <w:tr w:rsidR="00320C2F">
        <w:tc>
          <w:tcPr>
            <w:tcW w:w="3485" w:type="pct"/>
            <w:tcMar>
              <w:top w:w="0" w:type="dxa"/>
              <w:left w:w="6" w:type="dxa"/>
              <w:bottom w:w="0" w:type="dxa"/>
              <w:right w:w="6" w:type="dxa"/>
            </w:tcMar>
            <w:hideMark/>
          </w:tcPr>
          <w:p w:rsidR="00320C2F" w:rsidRDefault="00320C2F">
            <w:pPr>
              <w:pStyle w:val="table10"/>
              <w:spacing w:before="120"/>
            </w:pPr>
            <w:r>
              <w:t>Услуги по ремонту и обслуживанию (настройке) музыкальных инструментов</w:t>
            </w:r>
          </w:p>
        </w:tc>
        <w:tc>
          <w:tcPr>
            <w:tcW w:w="1515" w:type="pct"/>
            <w:tcMar>
              <w:top w:w="0" w:type="dxa"/>
              <w:left w:w="6" w:type="dxa"/>
              <w:bottom w:w="0" w:type="dxa"/>
              <w:right w:w="6" w:type="dxa"/>
            </w:tcMar>
            <w:hideMark/>
          </w:tcPr>
          <w:p w:rsidR="00320C2F" w:rsidRDefault="00320C2F">
            <w:pPr>
              <w:pStyle w:val="table10"/>
              <w:spacing w:before="120"/>
              <w:jc w:val="center"/>
            </w:pPr>
            <w:r>
              <w:t>95.29.13</w:t>
            </w:r>
          </w:p>
        </w:tc>
      </w:tr>
      <w:tr w:rsidR="00320C2F">
        <w:tc>
          <w:tcPr>
            <w:tcW w:w="3485" w:type="pct"/>
            <w:tcMar>
              <w:top w:w="0" w:type="dxa"/>
              <w:left w:w="6" w:type="dxa"/>
              <w:bottom w:w="0" w:type="dxa"/>
              <w:right w:w="6" w:type="dxa"/>
            </w:tcMar>
            <w:hideMark/>
          </w:tcPr>
          <w:p w:rsidR="00320C2F" w:rsidRDefault="00320C2F">
            <w:pPr>
              <w:pStyle w:val="table10"/>
              <w:spacing w:before="120"/>
            </w:pPr>
            <w:r>
              <w:t>Услуги по ремонту и обслуживанию спортивного инвентаря</w:t>
            </w:r>
          </w:p>
        </w:tc>
        <w:tc>
          <w:tcPr>
            <w:tcW w:w="1515" w:type="pct"/>
            <w:tcMar>
              <w:top w:w="0" w:type="dxa"/>
              <w:left w:w="6" w:type="dxa"/>
              <w:bottom w:w="0" w:type="dxa"/>
              <w:right w:w="6" w:type="dxa"/>
            </w:tcMar>
            <w:hideMark/>
          </w:tcPr>
          <w:p w:rsidR="00320C2F" w:rsidRDefault="00320C2F">
            <w:pPr>
              <w:pStyle w:val="table10"/>
              <w:spacing w:before="120"/>
              <w:jc w:val="center"/>
            </w:pPr>
            <w:r>
              <w:t>95.29.14</w:t>
            </w:r>
          </w:p>
        </w:tc>
      </w:tr>
      <w:tr w:rsidR="00320C2F">
        <w:tc>
          <w:tcPr>
            <w:tcW w:w="3485" w:type="pct"/>
            <w:tcMar>
              <w:top w:w="0" w:type="dxa"/>
              <w:left w:w="6" w:type="dxa"/>
              <w:bottom w:w="0" w:type="dxa"/>
              <w:right w:w="6" w:type="dxa"/>
            </w:tcMar>
            <w:hideMark/>
          </w:tcPr>
          <w:p w:rsidR="00320C2F" w:rsidRDefault="00320C2F">
            <w:pPr>
              <w:pStyle w:val="table10"/>
              <w:spacing w:before="120"/>
            </w:pPr>
            <w:r>
              <w:t>Услуги по ремонту прочих предметов личного потребления и бытовых товаров, не включенных в другие группировки</w:t>
            </w:r>
          </w:p>
        </w:tc>
        <w:tc>
          <w:tcPr>
            <w:tcW w:w="1515" w:type="pct"/>
            <w:tcMar>
              <w:top w:w="0" w:type="dxa"/>
              <w:left w:w="6" w:type="dxa"/>
              <w:bottom w:w="0" w:type="dxa"/>
              <w:right w:w="6" w:type="dxa"/>
            </w:tcMar>
            <w:hideMark/>
          </w:tcPr>
          <w:p w:rsidR="00320C2F" w:rsidRDefault="00320C2F">
            <w:pPr>
              <w:pStyle w:val="table10"/>
              <w:spacing w:before="120"/>
              <w:jc w:val="center"/>
            </w:pPr>
            <w:r>
              <w:t>95.29.19</w:t>
            </w:r>
          </w:p>
        </w:tc>
      </w:tr>
      <w:tr w:rsidR="00320C2F">
        <w:tc>
          <w:tcPr>
            <w:tcW w:w="3485" w:type="pct"/>
            <w:tcMar>
              <w:top w:w="0" w:type="dxa"/>
              <w:left w:w="6" w:type="dxa"/>
              <w:bottom w:w="0" w:type="dxa"/>
              <w:right w:w="6" w:type="dxa"/>
            </w:tcMar>
            <w:hideMark/>
          </w:tcPr>
          <w:p w:rsidR="00320C2F" w:rsidRDefault="00320C2F">
            <w:pPr>
              <w:pStyle w:val="table10"/>
              <w:spacing w:before="120"/>
            </w:pPr>
            <w:r>
              <w:t>Услуги по стирке методом самообслуживания, в том числе с использованием машин-автоматов, действующих при опускании жетонов (монет)</w:t>
            </w:r>
          </w:p>
        </w:tc>
        <w:tc>
          <w:tcPr>
            <w:tcW w:w="1515" w:type="pct"/>
            <w:tcMar>
              <w:top w:w="0" w:type="dxa"/>
              <w:left w:w="6" w:type="dxa"/>
              <w:bottom w:w="0" w:type="dxa"/>
              <w:right w:w="6" w:type="dxa"/>
            </w:tcMar>
            <w:hideMark/>
          </w:tcPr>
          <w:p w:rsidR="00320C2F" w:rsidRDefault="00320C2F">
            <w:pPr>
              <w:pStyle w:val="table10"/>
              <w:spacing w:before="120"/>
              <w:jc w:val="center"/>
            </w:pPr>
            <w:r>
              <w:t>96.01.11</w:t>
            </w:r>
          </w:p>
        </w:tc>
      </w:tr>
      <w:tr w:rsidR="00320C2F">
        <w:tc>
          <w:tcPr>
            <w:tcW w:w="3485" w:type="pct"/>
            <w:tcMar>
              <w:top w:w="0" w:type="dxa"/>
              <w:left w:w="6" w:type="dxa"/>
              <w:bottom w:w="0" w:type="dxa"/>
              <w:right w:w="6" w:type="dxa"/>
            </w:tcMar>
            <w:hideMark/>
          </w:tcPr>
          <w:p w:rsidR="00320C2F" w:rsidRDefault="00320C2F">
            <w:pPr>
              <w:pStyle w:val="table10"/>
              <w:spacing w:before="120"/>
            </w:pPr>
            <w:r>
              <w:t>Услуги по сухой (химической) чистке, включая услуги по чистке изделий из меха</w:t>
            </w:r>
          </w:p>
        </w:tc>
        <w:tc>
          <w:tcPr>
            <w:tcW w:w="1515" w:type="pct"/>
            <w:tcMar>
              <w:top w:w="0" w:type="dxa"/>
              <w:left w:w="6" w:type="dxa"/>
              <w:bottom w:w="0" w:type="dxa"/>
              <w:right w:w="6" w:type="dxa"/>
            </w:tcMar>
            <w:hideMark/>
          </w:tcPr>
          <w:p w:rsidR="00320C2F" w:rsidRDefault="00320C2F">
            <w:pPr>
              <w:pStyle w:val="table10"/>
              <w:spacing w:before="120"/>
              <w:jc w:val="center"/>
            </w:pPr>
            <w:r>
              <w:t>96.01.12</w:t>
            </w:r>
          </w:p>
        </w:tc>
      </w:tr>
      <w:tr w:rsidR="00320C2F">
        <w:tc>
          <w:tcPr>
            <w:tcW w:w="3485" w:type="pct"/>
            <w:tcMar>
              <w:top w:w="0" w:type="dxa"/>
              <w:left w:w="6" w:type="dxa"/>
              <w:bottom w:w="0" w:type="dxa"/>
              <w:right w:w="6" w:type="dxa"/>
            </w:tcMar>
            <w:hideMark/>
          </w:tcPr>
          <w:p w:rsidR="00320C2F" w:rsidRDefault="00320C2F">
            <w:pPr>
              <w:pStyle w:val="table10"/>
              <w:spacing w:before="120"/>
            </w:pPr>
            <w:r>
              <w:t>Услуги по глажению</w:t>
            </w:r>
          </w:p>
        </w:tc>
        <w:tc>
          <w:tcPr>
            <w:tcW w:w="1515" w:type="pct"/>
            <w:tcMar>
              <w:top w:w="0" w:type="dxa"/>
              <w:left w:w="6" w:type="dxa"/>
              <w:bottom w:w="0" w:type="dxa"/>
              <w:right w:w="6" w:type="dxa"/>
            </w:tcMar>
            <w:hideMark/>
          </w:tcPr>
          <w:p w:rsidR="00320C2F" w:rsidRDefault="00320C2F">
            <w:pPr>
              <w:pStyle w:val="table10"/>
              <w:spacing w:before="120"/>
              <w:jc w:val="center"/>
            </w:pPr>
            <w:r>
              <w:t>96.01.13</w:t>
            </w:r>
          </w:p>
        </w:tc>
      </w:tr>
      <w:tr w:rsidR="00320C2F">
        <w:tc>
          <w:tcPr>
            <w:tcW w:w="3485" w:type="pct"/>
            <w:tcMar>
              <w:top w:w="0" w:type="dxa"/>
              <w:left w:w="6" w:type="dxa"/>
              <w:bottom w:w="0" w:type="dxa"/>
              <w:right w:w="6" w:type="dxa"/>
            </w:tcMar>
            <w:hideMark/>
          </w:tcPr>
          <w:p w:rsidR="00320C2F" w:rsidRDefault="00320C2F">
            <w:pPr>
              <w:pStyle w:val="table10"/>
              <w:spacing w:before="120"/>
            </w:pPr>
            <w:r>
              <w:t>Услуги по окраске и интенсификации цвета</w:t>
            </w:r>
          </w:p>
        </w:tc>
        <w:tc>
          <w:tcPr>
            <w:tcW w:w="1515" w:type="pct"/>
            <w:tcMar>
              <w:top w:w="0" w:type="dxa"/>
              <w:left w:w="6" w:type="dxa"/>
              <w:bottom w:w="0" w:type="dxa"/>
              <w:right w:w="6" w:type="dxa"/>
            </w:tcMar>
            <w:hideMark/>
          </w:tcPr>
          <w:p w:rsidR="00320C2F" w:rsidRDefault="00320C2F">
            <w:pPr>
              <w:pStyle w:val="table10"/>
              <w:spacing w:before="120"/>
              <w:jc w:val="center"/>
            </w:pPr>
            <w:r>
              <w:t>96.01.14</w:t>
            </w:r>
          </w:p>
        </w:tc>
      </w:tr>
      <w:tr w:rsidR="00320C2F">
        <w:tc>
          <w:tcPr>
            <w:tcW w:w="3485" w:type="pct"/>
            <w:tcMar>
              <w:top w:w="0" w:type="dxa"/>
              <w:left w:w="6" w:type="dxa"/>
              <w:bottom w:w="0" w:type="dxa"/>
              <w:right w:w="6" w:type="dxa"/>
            </w:tcMar>
            <w:hideMark/>
          </w:tcPr>
          <w:p w:rsidR="00320C2F" w:rsidRDefault="00320C2F">
            <w:pPr>
              <w:pStyle w:val="table10"/>
              <w:spacing w:before="120"/>
            </w:pPr>
            <w:r>
              <w:t>Услуги прочие по чистке (стирке) текстильных изделий и изделий из меха</w:t>
            </w:r>
          </w:p>
        </w:tc>
        <w:tc>
          <w:tcPr>
            <w:tcW w:w="1515" w:type="pct"/>
            <w:tcMar>
              <w:top w:w="0" w:type="dxa"/>
              <w:left w:w="6" w:type="dxa"/>
              <w:bottom w:w="0" w:type="dxa"/>
              <w:right w:w="6" w:type="dxa"/>
            </w:tcMar>
            <w:hideMark/>
          </w:tcPr>
          <w:p w:rsidR="00320C2F" w:rsidRDefault="00320C2F">
            <w:pPr>
              <w:pStyle w:val="table10"/>
              <w:spacing w:before="120"/>
              <w:jc w:val="center"/>
            </w:pPr>
            <w:r>
              <w:t>96.01.19</w:t>
            </w:r>
          </w:p>
        </w:tc>
      </w:tr>
      <w:tr w:rsidR="00320C2F">
        <w:tc>
          <w:tcPr>
            <w:tcW w:w="3485" w:type="pct"/>
            <w:tcMar>
              <w:top w:w="0" w:type="dxa"/>
              <w:left w:w="6" w:type="dxa"/>
              <w:bottom w:w="0" w:type="dxa"/>
              <w:right w:w="6" w:type="dxa"/>
            </w:tcMar>
            <w:hideMark/>
          </w:tcPr>
          <w:p w:rsidR="00320C2F" w:rsidRDefault="00320C2F">
            <w:pPr>
              <w:pStyle w:val="table10"/>
              <w:spacing w:before="120"/>
            </w:pPr>
            <w:r>
              <w:t>Услуги парикмахерские для женщин и девочек</w:t>
            </w:r>
          </w:p>
        </w:tc>
        <w:tc>
          <w:tcPr>
            <w:tcW w:w="1515" w:type="pct"/>
            <w:tcMar>
              <w:top w:w="0" w:type="dxa"/>
              <w:left w:w="6" w:type="dxa"/>
              <w:bottom w:w="0" w:type="dxa"/>
              <w:right w:w="6" w:type="dxa"/>
            </w:tcMar>
            <w:hideMark/>
          </w:tcPr>
          <w:p w:rsidR="00320C2F" w:rsidRDefault="00320C2F">
            <w:pPr>
              <w:pStyle w:val="table10"/>
              <w:spacing w:before="120"/>
              <w:jc w:val="center"/>
            </w:pPr>
            <w:r>
              <w:t>96.02.11</w:t>
            </w:r>
          </w:p>
        </w:tc>
      </w:tr>
      <w:tr w:rsidR="00320C2F">
        <w:tc>
          <w:tcPr>
            <w:tcW w:w="3485" w:type="pct"/>
            <w:tcMar>
              <w:top w:w="0" w:type="dxa"/>
              <w:left w:w="6" w:type="dxa"/>
              <w:bottom w:w="0" w:type="dxa"/>
              <w:right w:w="6" w:type="dxa"/>
            </w:tcMar>
            <w:hideMark/>
          </w:tcPr>
          <w:p w:rsidR="00320C2F" w:rsidRDefault="00320C2F">
            <w:pPr>
              <w:pStyle w:val="table10"/>
              <w:spacing w:before="120"/>
            </w:pPr>
            <w:r>
              <w:t>Услуги парикмахерские для мужчин и мальчиков</w:t>
            </w:r>
          </w:p>
        </w:tc>
        <w:tc>
          <w:tcPr>
            <w:tcW w:w="1515" w:type="pct"/>
            <w:tcMar>
              <w:top w:w="0" w:type="dxa"/>
              <w:left w:w="6" w:type="dxa"/>
              <w:bottom w:w="0" w:type="dxa"/>
              <w:right w:w="6" w:type="dxa"/>
            </w:tcMar>
            <w:hideMark/>
          </w:tcPr>
          <w:p w:rsidR="00320C2F" w:rsidRDefault="00320C2F">
            <w:pPr>
              <w:pStyle w:val="table10"/>
              <w:spacing w:before="120"/>
              <w:jc w:val="center"/>
            </w:pPr>
            <w:r>
              <w:t>96.02.12</w:t>
            </w:r>
          </w:p>
        </w:tc>
      </w:tr>
      <w:tr w:rsidR="00320C2F">
        <w:tc>
          <w:tcPr>
            <w:tcW w:w="3485" w:type="pct"/>
            <w:tcMar>
              <w:top w:w="0" w:type="dxa"/>
              <w:left w:w="6" w:type="dxa"/>
              <w:bottom w:w="0" w:type="dxa"/>
              <w:right w:w="6" w:type="dxa"/>
            </w:tcMar>
            <w:hideMark/>
          </w:tcPr>
          <w:p w:rsidR="00320C2F" w:rsidRDefault="00320C2F">
            <w:pPr>
              <w:pStyle w:val="table10"/>
              <w:spacing w:before="120"/>
            </w:pPr>
            <w:r>
              <w:t xml:space="preserve">Услуги косметические, маникюр и педикюр </w:t>
            </w:r>
          </w:p>
        </w:tc>
        <w:tc>
          <w:tcPr>
            <w:tcW w:w="1515" w:type="pct"/>
            <w:tcMar>
              <w:top w:w="0" w:type="dxa"/>
              <w:left w:w="6" w:type="dxa"/>
              <w:bottom w:w="0" w:type="dxa"/>
              <w:right w:w="6" w:type="dxa"/>
            </w:tcMar>
            <w:hideMark/>
          </w:tcPr>
          <w:p w:rsidR="00320C2F" w:rsidRDefault="00320C2F">
            <w:pPr>
              <w:pStyle w:val="table10"/>
              <w:spacing w:before="120"/>
              <w:jc w:val="center"/>
            </w:pPr>
            <w:r>
              <w:t>96.02.13</w:t>
            </w:r>
          </w:p>
        </w:tc>
      </w:tr>
      <w:tr w:rsidR="00320C2F">
        <w:tc>
          <w:tcPr>
            <w:tcW w:w="3485" w:type="pct"/>
            <w:tcMar>
              <w:top w:w="0" w:type="dxa"/>
              <w:left w:w="6" w:type="dxa"/>
              <w:bottom w:w="0" w:type="dxa"/>
              <w:right w:w="6" w:type="dxa"/>
            </w:tcMar>
            <w:hideMark/>
          </w:tcPr>
          <w:p w:rsidR="00320C2F" w:rsidRDefault="00320C2F">
            <w:pPr>
              <w:pStyle w:val="table10"/>
              <w:spacing w:before="120"/>
            </w:pPr>
            <w:r>
              <w:t>Услуги косметические прочие</w:t>
            </w:r>
          </w:p>
        </w:tc>
        <w:tc>
          <w:tcPr>
            <w:tcW w:w="1515" w:type="pct"/>
            <w:tcMar>
              <w:top w:w="0" w:type="dxa"/>
              <w:left w:w="6" w:type="dxa"/>
              <w:bottom w:w="0" w:type="dxa"/>
              <w:right w:w="6" w:type="dxa"/>
            </w:tcMar>
            <w:hideMark/>
          </w:tcPr>
          <w:p w:rsidR="00320C2F" w:rsidRDefault="00320C2F">
            <w:pPr>
              <w:pStyle w:val="table10"/>
              <w:spacing w:before="120"/>
              <w:jc w:val="center"/>
            </w:pPr>
            <w:r>
              <w:t>96.02.19</w:t>
            </w:r>
          </w:p>
        </w:tc>
      </w:tr>
      <w:tr w:rsidR="00320C2F">
        <w:tc>
          <w:tcPr>
            <w:tcW w:w="3485" w:type="pct"/>
            <w:tcMar>
              <w:top w:w="0" w:type="dxa"/>
              <w:left w:w="6" w:type="dxa"/>
              <w:bottom w:w="0" w:type="dxa"/>
              <w:right w:w="6" w:type="dxa"/>
            </w:tcMar>
            <w:hideMark/>
          </w:tcPr>
          <w:p w:rsidR="00320C2F" w:rsidRDefault="00320C2F">
            <w:pPr>
              <w:pStyle w:val="table10"/>
              <w:spacing w:before="120"/>
            </w:pPr>
            <w:r>
              <w:t>Услуги кладбищ и крематориев</w:t>
            </w:r>
          </w:p>
        </w:tc>
        <w:tc>
          <w:tcPr>
            <w:tcW w:w="1515" w:type="pct"/>
            <w:tcMar>
              <w:top w:w="0" w:type="dxa"/>
              <w:left w:w="6" w:type="dxa"/>
              <w:bottom w:w="0" w:type="dxa"/>
              <w:right w:w="6" w:type="dxa"/>
            </w:tcMar>
            <w:hideMark/>
          </w:tcPr>
          <w:p w:rsidR="00320C2F" w:rsidRDefault="00320C2F">
            <w:pPr>
              <w:pStyle w:val="table10"/>
              <w:spacing w:before="120"/>
              <w:jc w:val="center"/>
            </w:pPr>
            <w:r>
              <w:t>96.03.11</w:t>
            </w:r>
          </w:p>
        </w:tc>
      </w:tr>
      <w:tr w:rsidR="00320C2F">
        <w:tc>
          <w:tcPr>
            <w:tcW w:w="3485" w:type="pct"/>
            <w:tcMar>
              <w:top w:w="0" w:type="dxa"/>
              <w:left w:w="6" w:type="dxa"/>
              <w:bottom w:w="0" w:type="dxa"/>
              <w:right w:w="6" w:type="dxa"/>
            </w:tcMar>
            <w:hideMark/>
          </w:tcPr>
          <w:p w:rsidR="00320C2F" w:rsidRDefault="00320C2F">
            <w:pPr>
              <w:pStyle w:val="table10"/>
              <w:spacing w:before="120"/>
            </w:pPr>
            <w:r>
              <w:t>Услуги похоронных бюро</w:t>
            </w:r>
          </w:p>
        </w:tc>
        <w:tc>
          <w:tcPr>
            <w:tcW w:w="1515" w:type="pct"/>
            <w:tcMar>
              <w:top w:w="0" w:type="dxa"/>
              <w:left w:w="6" w:type="dxa"/>
              <w:bottom w:w="0" w:type="dxa"/>
              <w:right w:w="6" w:type="dxa"/>
            </w:tcMar>
            <w:hideMark/>
          </w:tcPr>
          <w:p w:rsidR="00320C2F" w:rsidRDefault="00320C2F">
            <w:pPr>
              <w:pStyle w:val="table10"/>
              <w:spacing w:before="120"/>
              <w:jc w:val="center"/>
            </w:pPr>
            <w:r>
              <w:t>96.03.12</w:t>
            </w:r>
          </w:p>
        </w:tc>
      </w:tr>
      <w:tr w:rsidR="00320C2F">
        <w:tc>
          <w:tcPr>
            <w:tcW w:w="3485" w:type="pct"/>
            <w:tcMar>
              <w:top w:w="0" w:type="dxa"/>
              <w:left w:w="6" w:type="dxa"/>
              <w:bottom w:w="0" w:type="dxa"/>
              <w:right w:w="6" w:type="dxa"/>
            </w:tcMar>
            <w:hideMark/>
          </w:tcPr>
          <w:p w:rsidR="00320C2F" w:rsidRDefault="00320C2F">
            <w:pPr>
              <w:pStyle w:val="table10"/>
              <w:spacing w:before="120"/>
            </w:pPr>
            <w:r>
              <w:t>Услуги бань, саун и душевых</w:t>
            </w:r>
          </w:p>
        </w:tc>
        <w:tc>
          <w:tcPr>
            <w:tcW w:w="1515" w:type="pct"/>
            <w:tcMar>
              <w:top w:w="0" w:type="dxa"/>
              <w:left w:w="6" w:type="dxa"/>
              <w:bottom w:w="0" w:type="dxa"/>
              <w:right w:w="6" w:type="dxa"/>
            </w:tcMar>
            <w:hideMark/>
          </w:tcPr>
          <w:p w:rsidR="00320C2F" w:rsidRDefault="00320C2F">
            <w:pPr>
              <w:pStyle w:val="table10"/>
              <w:spacing w:before="120"/>
              <w:jc w:val="center"/>
            </w:pPr>
            <w:r>
              <w:t>96.04.10.100</w:t>
            </w:r>
          </w:p>
        </w:tc>
      </w:tr>
      <w:tr w:rsidR="00320C2F">
        <w:tc>
          <w:tcPr>
            <w:tcW w:w="3485" w:type="pct"/>
            <w:tcMar>
              <w:top w:w="0" w:type="dxa"/>
              <w:left w:w="6" w:type="dxa"/>
              <w:bottom w:w="0" w:type="dxa"/>
              <w:right w:w="6" w:type="dxa"/>
            </w:tcMar>
            <w:hideMark/>
          </w:tcPr>
          <w:p w:rsidR="00320C2F" w:rsidRDefault="00320C2F">
            <w:pPr>
              <w:pStyle w:val="table10"/>
              <w:spacing w:before="120"/>
            </w:pPr>
            <w:proofErr w:type="spellStart"/>
            <w:r>
              <w:t>Спа</w:t>
            </w:r>
            <w:proofErr w:type="spellEnd"/>
            <w:r>
              <w:t>-услуги</w:t>
            </w:r>
          </w:p>
        </w:tc>
        <w:tc>
          <w:tcPr>
            <w:tcW w:w="1515" w:type="pct"/>
            <w:tcMar>
              <w:top w:w="0" w:type="dxa"/>
              <w:left w:w="6" w:type="dxa"/>
              <w:bottom w:w="0" w:type="dxa"/>
              <w:right w:w="6" w:type="dxa"/>
            </w:tcMar>
            <w:hideMark/>
          </w:tcPr>
          <w:p w:rsidR="00320C2F" w:rsidRDefault="00320C2F">
            <w:pPr>
              <w:pStyle w:val="table10"/>
              <w:spacing w:before="120"/>
              <w:jc w:val="center"/>
            </w:pPr>
            <w:r>
              <w:t>96.04.10.400</w:t>
            </w:r>
          </w:p>
        </w:tc>
      </w:tr>
      <w:tr w:rsidR="00320C2F">
        <w:tc>
          <w:tcPr>
            <w:tcW w:w="3485" w:type="pct"/>
            <w:tcBorders>
              <w:bottom w:val="single" w:sz="4" w:space="0" w:color="auto"/>
            </w:tcBorders>
            <w:tcMar>
              <w:top w:w="0" w:type="dxa"/>
              <w:left w:w="6" w:type="dxa"/>
              <w:bottom w:w="0" w:type="dxa"/>
              <w:right w:w="6" w:type="dxa"/>
            </w:tcMar>
            <w:hideMark/>
          </w:tcPr>
          <w:p w:rsidR="00320C2F" w:rsidRDefault="00320C2F">
            <w:pPr>
              <w:pStyle w:val="table10"/>
              <w:spacing w:before="120"/>
            </w:pPr>
            <w:r>
              <w:t>Услуги по перманентному макияжу, пирсингу, нанесению татуировки</w:t>
            </w:r>
          </w:p>
        </w:tc>
        <w:tc>
          <w:tcPr>
            <w:tcW w:w="1515" w:type="pct"/>
            <w:tcBorders>
              <w:bottom w:val="single" w:sz="4" w:space="0" w:color="auto"/>
            </w:tcBorders>
            <w:tcMar>
              <w:top w:w="0" w:type="dxa"/>
              <w:left w:w="6" w:type="dxa"/>
              <w:bottom w:w="0" w:type="dxa"/>
              <w:right w:w="6" w:type="dxa"/>
            </w:tcMar>
            <w:hideMark/>
          </w:tcPr>
          <w:p w:rsidR="00320C2F" w:rsidRDefault="00320C2F">
            <w:pPr>
              <w:pStyle w:val="table10"/>
              <w:spacing w:before="120"/>
              <w:jc w:val="center"/>
            </w:pPr>
            <w:r>
              <w:t>96.09.19.400</w:t>
            </w:r>
          </w:p>
        </w:tc>
      </w:tr>
    </w:tbl>
    <w:p w:rsidR="00320C2F" w:rsidRDefault="00320C2F">
      <w:pPr>
        <w:pStyle w:val="newncpi"/>
      </w:pPr>
      <w:r>
        <w:t> </w:t>
      </w:r>
    </w:p>
    <w:p w:rsidR="00320C2F" w:rsidRDefault="00320C2F">
      <w:pPr>
        <w:pStyle w:val="snoskiline"/>
      </w:pPr>
      <w:r>
        <w:t>______________________________</w:t>
      </w:r>
    </w:p>
    <w:p w:rsidR="00320C2F" w:rsidRDefault="00320C2F">
      <w:pPr>
        <w:pStyle w:val="snoski"/>
        <w:spacing w:after="240"/>
      </w:pPr>
      <w:r>
        <w:t>* Локальный код для целей государственного информационного ресурса «Реестр бытовых услуг Республики Беларусь».</w:t>
      </w:r>
    </w:p>
    <w:p w:rsidR="00320C2F" w:rsidRDefault="00320C2F">
      <w:pPr>
        <w:pStyle w:val="newncpi"/>
      </w:pPr>
      <w:r>
        <w:t> </w:t>
      </w:r>
    </w:p>
    <w:p w:rsidR="00320C2F" w:rsidRDefault="00320C2F">
      <w:pPr>
        <w:pStyle w:val="newncpi"/>
      </w:pPr>
      <w:r>
        <w:t> </w:t>
      </w:r>
    </w:p>
    <w:p w:rsidR="00A44714" w:rsidRDefault="00A44714"/>
    <w:sectPr w:rsidR="00A44714" w:rsidSect="00320C2F">
      <w:headerReference w:type="even" r:id="rId7"/>
      <w:headerReference w:type="default" r:id="rId8"/>
      <w:footerReference w:type="even" r:id="rId9"/>
      <w:footerReference w:type="default" r:id="rId10"/>
      <w:headerReference w:type="first" r:id="rId11"/>
      <w:footerReference w:type="first" r:id="rId12"/>
      <w:pgSz w:w="11906" w:h="16838"/>
      <w:pgMar w:top="1134" w:right="1133" w:bottom="1134" w:left="1416" w:header="280" w:footer="1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C2F" w:rsidRDefault="00320C2F" w:rsidP="00320C2F">
      <w:pPr>
        <w:spacing w:after="0" w:line="240" w:lineRule="auto"/>
      </w:pPr>
      <w:r>
        <w:separator/>
      </w:r>
    </w:p>
  </w:endnote>
  <w:endnote w:type="continuationSeparator" w:id="0">
    <w:p w:rsidR="00320C2F" w:rsidRDefault="00320C2F" w:rsidP="00320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C2F" w:rsidRDefault="00320C2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C2F" w:rsidRDefault="00320C2F">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317"/>
    </w:tblGrid>
    <w:tr w:rsidR="00320C2F" w:rsidTr="00320C2F">
      <w:tc>
        <w:tcPr>
          <w:tcW w:w="1800" w:type="dxa"/>
          <w:shd w:val="clear" w:color="auto" w:fill="auto"/>
          <w:vAlign w:val="center"/>
        </w:tcPr>
        <w:p w:rsidR="00320C2F" w:rsidRDefault="00320C2F">
          <w:pPr>
            <w:pStyle w:val="a5"/>
          </w:pPr>
          <w:r>
            <w:rPr>
              <w:noProof/>
              <w:lang w:eastAsia="ru-RU"/>
            </w:rPr>
            <w:drawing>
              <wp:inline distT="0" distB="0" distL="0" distR="0" wp14:anchorId="17DBA64B" wp14:editId="60874FE1">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3" w:type="dxa"/>
          <w:shd w:val="clear" w:color="auto" w:fill="auto"/>
          <w:vAlign w:val="center"/>
        </w:tcPr>
        <w:p w:rsidR="00320C2F" w:rsidRDefault="00320C2F">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320C2F" w:rsidRDefault="00320C2F">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29.04.2026</w:t>
          </w:r>
        </w:p>
        <w:p w:rsidR="00320C2F" w:rsidRPr="00320C2F" w:rsidRDefault="00320C2F">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320C2F" w:rsidRDefault="00320C2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C2F" w:rsidRDefault="00320C2F" w:rsidP="00320C2F">
      <w:pPr>
        <w:spacing w:after="0" w:line="240" w:lineRule="auto"/>
      </w:pPr>
      <w:r>
        <w:separator/>
      </w:r>
    </w:p>
  </w:footnote>
  <w:footnote w:type="continuationSeparator" w:id="0">
    <w:p w:rsidR="00320C2F" w:rsidRDefault="00320C2F" w:rsidP="00320C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C2F" w:rsidRDefault="00320C2F" w:rsidP="00BC277D">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320C2F" w:rsidRDefault="00320C2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C2F" w:rsidRPr="00320C2F" w:rsidRDefault="00320C2F" w:rsidP="00BC277D">
    <w:pPr>
      <w:pStyle w:val="a3"/>
      <w:framePr w:wrap="around" w:vAnchor="text" w:hAnchor="margin" w:xAlign="center" w:y="1"/>
      <w:rPr>
        <w:rStyle w:val="a7"/>
        <w:rFonts w:ascii="Times New Roman" w:hAnsi="Times New Roman" w:cs="Times New Roman"/>
        <w:sz w:val="24"/>
      </w:rPr>
    </w:pPr>
    <w:r w:rsidRPr="00320C2F">
      <w:rPr>
        <w:rStyle w:val="a7"/>
        <w:rFonts w:ascii="Times New Roman" w:hAnsi="Times New Roman" w:cs="Times New Roman"/>
        <w:sz w:val="24"/>
      </w:rPr>
      <w:fldChar w:fldCharType="begin"/>
    </w:r>
    <w:r w:rsidRPr="00320C2F">
      <w:rPr>
        <w:rStyle w:val="a7"/>
        <w:rFonts w:ascii="Times New Roman" w:hAnsi="Times New Roman" w:cs="Times New Roman"/>
        <w:sz w:val="24"/>
      </w:rPr>
      <w:instrText xml:space="preserve">PAGE  </w:instrText>
    </w:r>
    <w:r w:rsidRPr="00320C2F">
      <w:rPr>
        <w:rStyle w:val="a7"/>
        <w:rFonts w:ascii="Times New Roman" w:hAnsi="Times New Roman" w:cs="Times New Roman"/>
        <w:sz w:val="24"/>
      </w:rPr>
      <w:fldChar w:fldCharType="separate"/>
    </w:r>
    <w:r>
      <w:rPr>
        <w:rStyle w:val="a7"/>
        <w:rFonts w:ascii="Times New Roman" w:hAnsi="Times New Roman" w:cs="Times New Roman"/>
        <w:noProof/>
        <w:sz w:val="24"/>
      </w:rPr>
      <w:t>2</w:t>
    </w:r>
    <w:r w:rsidRPr="00320C2F">
      <w:rPr>
        <w:rStyle w:val="a7"/>
        <w:rFonts w:ascii="Times New Roman" w:hAnsi="Times New Roman" w:cs="Times New Roman"/>
        <w:sz w:val="24"/>
      </w:rPr>
      <w:fldChar w:fldCharType="end"/>
    </w:r>
  </w:p>
  <w:p w:rsidR="00320C2F" w:rsidRPr="00320C2F" w:rsidRDefault="00320C2F">
    <w:pPr>
      <w:pStyle w:val="a3"/>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C2F" w:rsidRDefault="00320C2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inkAnnotation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C2F"/>
    <w:rsid w:val="00320C2F"/>
    <w:rsid w:val="00A447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320C2F"/>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320C2F"/>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320C2F"/>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titleu">
    <w:name w:val="titleu"/>
    <w:basedOn w:val="a"/>
    <w:rsid w:val="00320C2F"/>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320C2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320C2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320C2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320C2F"/>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320C2F"/>
    <w:pPr>
      <w:spacing w:after="0" w:line="240" w:lineRule="auto"/>
      <w:jc w:val="both"/>
    </w:pPr>
    <w:rPr>
      <w:rFonts w:ascii="Times New Roman" w:eastAsiaTheme="minorEastAsia" w:hAnsi="Times New Roman" w:cs="Times New Roman"/>
      <w:sz w:val="20"/>
      <w:szCs w:val="20"/>
      <w:lang w:eastAsia="ru-RU"/>
    </w:rPr>
  </w:style>
  <w:style w:type="paragraph" w:customStyle="1" w:styleId="table10">
    <w:name w:val="table10"/>
    <w:basedOn w:val="a"/>
    <w:rsid w:val="00320C2F"/>
    <w:pPr>
      <w:spacing w:after="0" w:line="240" w:lineRule="auto"/>
    </w:pPr>
    <w:rPr>
      <w:rFonts w:ascii="Times New Roman" w:eastAsiaTheme="minorEastAsia" w:hAnsi="Times New Roman" w:cs="Times New Roman"/>
      <w:sz w:val="20"/>
      <w:szCs w:val="20"/>
      <w:lang w:eastAsia="ru-RU"/>
    </w:rPr>
  </w:style>
  <w:style w:type="paragraph" w:customStyle="1" w:styleId="append">
    <w:name w:val="append"/>
    <w:basedOn w:val="a"/>
    <w:rsid w:val="00320C2F"/>
    <w:pPr>
      <w:spacing w:after="0" w:line="240" w:lineRule="auto"/>
    </w:pPr>
    <w:rPr>
      <w:rFonts w:ascii="Times New Roman" w:eastAsiaTheme="minorEastAsia" w:hAnsi="Times New Roman" w:cs="Times New Roman"/>
      <w:lang w:eastAsia="ru-RU"/>
    </w:rPr>
  </w:style>
  <w:style w:type="paragraph" w:customStyle="1" w:styleId="changeadd">
    <w:name w:val="changeadd"/>
    <w:basedOn w:val="a"/>
    <w:rsid w:val="00320C2F"/>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320C2F"/>
    <w:pPr>
      <w:spacing w:after="0" w:line="240" w:lineRule="auto"/>
      <w:ind w:left="1021"/>
    </w:pPr>
    <w:rPr>
      <w:rFonts w:ascii="Times New Roman" w:eastAsiaTheme="minorEastAsia" w:hAnsi="Times New Roman" w:cs="Times New Roman"/>
      <w:sz w:val="24"/>
      <w:szCs w:val="24"/>
      <w:lang w:eastAsia="ru-RU"/>
    </w:rPr>
  </w:style>
  <w:style w:type="paragraph" w:customStyle="1" w:styleId="append1">
    <w:name w:val="append1"/>
    <w:basedOn w:val="a"/>
    <w:rsid w:val="00320C2F"/>
    <w:pPr>
      <w:spacing w:after="28" w:line="240" w:lineRule="auto"/>
    </w:pPr>
    <w:rPr>
      <w:rFonts w:ascii="Times New Roman" w:eastAsiaTheme="minorEastAsia" w:hAnsi="Times New Roman" w:cs="Times New Roman"/>
      <w:lang w:eastAsia="ru-RU"/>
    </w:rPr>
  </w:style>
  <w:style w:type="paragraph" w:customStyle="1" w:styleId="cap1">
    <w:name w:val="cap1"/>
    <w:basedOn w:val="a"/>
    <w:rsid w:val="00320C2F"/>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320C2F"/>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320C2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320C2F"/>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320C2F"/>
    <w:rPr>
      <w:rFonts w:ascii="Times New Roman" w:hAnsi="Times New Roman" w:cs="Times New Roman" w:hint="default"/>
      <w:caps/>
    </w:rPr>
  </w:style>
  <w:style w:type="character" w:customStyle="1" w:styleId="promulgator">
    <w:name w:val="promulgator"/>
    <w:basedOn w:val="a0"/>
    <w:rsid w:val="00320C2F"/>
    <w:rPr>
      <w:rFonts w:ascii="Times New Roman" w:hAnsi="Times New Roman" w:cs="Times New Roman" w:hint="default"/>
      <w:caps/>
    </w:rPr>
  </w:style>
  <w:style w:type="character" w:customStyle="1" w:styleId="datepr">
    <w:name w:val="datepr"/>
    <w:basedOn w:val="a0"/>
    <w:rsid w:val="00320C2F"/>
    <w:rPr>
      <w:rFonts w:ascii="Times New Roman" w:hAnsi="Times New Roman" w:cs="Times New Roman" w:hint="default"/>
    </w:rPr>
  </w:style>
  <w:style w:type="character" w:customStyle="1" w:styleId="number">
    <w:name w:val="number"/>
    <w:basedOn w:val="a0"/>
    <w:rsid w:val="00320C2F"/>
    <w:rPr>
      <w:rFonts w:ascii="Times New Roman" w:hAnsi="Times New Roman" w:cs="Times New Roman" w:hint="default"/>
    </w:rPr>
  </w:style>
  <w:style w:type="character" w:customStyle="1" w:styleId="post">
    <w:name w:val="post"/>
    <w:basedOn w:val="a0"/>
    <w:rsid w:val="00320C2F"/>
    <w:rPr>
      <w:rFonts w:ascii="Times New Roman" w:hAnsi="Times New Roman" w:cs="Times New Roman" w:hint="default"/>
      <w:b/>
      <w:bCs/>
      <w:sz w:val="22"/>
      <w:szCs w:val="22"/>
    </w:rPr>
  </w:style>
  <w:style w:type="character" w:customStyle="1" w:styleId="pers">
    <w:name w:val="pers"/>
    <w:basedOn w:val="a0"/>
    <w:rsid w:val="00320C2F"/>
    <w:rPr>
      <w:rFonts w:ascii="Times New Roman" w:hAnsi="Times New Roman" w:cs="Times New Roman" w:hint="default"/>
      <w:b/>
      <w:bCs/>
      <w:sz w:val="22"/>
      <w:szCs w:val="22"/>
    </w:rPr>
  </w:style>
  <w:style w:type="table" w:customStyle="1" w:styleId="tablencpi">
    <w:name w:val="tablencpi"/>
    <w:basedOn w:val="a1"/>
    <w:rsid w:val="00320C2F"/>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paragraph" w:styleId="a3">
    <w:name w:val="header"/>
    <w:basedOn w:val="a"/>
    <w:link w:val="a4"/>
    <w:uiPriority w:val="99"/>
    <w:unhideWhenUsed/>
    <w:rsid w:val="00320C2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20C2F"/>
  </w:style>
  <w:style w:type="paragraph" w:styleId="a5">
    <w:name w:val="footer"/>
    <w:basedOn w:val="a"/>
    <w:link w:val="a6"/>
    <w:uiPriority w:val="99"/>
    <w:unhideWhenUsed/>
    <w:rsid w:val="00320C2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20C2F"/>
  </w:style>
  <w:style w:type="character" w:styleId="a7">
    <w:name w:val="page number"/>
    <w:basedOn w:val="a0"/>
    <w:uiPriority w:val="99"/>
    <w:semiHidden/>
    <w:unhideWhenUsed/>
    <w:rsid w:val="00320C2F"/>
  </w:style>
  <w:style w:type="table" w:styleId="a8">
    <w:name w:val="Table Grid"/>
    <w:basedOn w:val="a1"/>
    <w:uiPriority w:val="59"/>
    <w:rsid w:val="00320C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320C2F"/>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320C2F"/>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320C2F"/>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titleu">
    <w:name w:val="titleu"/>
    <w:basedOn w:val="a"/>
    <w:rsid w:val="00320C2F"/>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320C2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320C2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320C2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320C2F"/>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320C2F"/>
    <w:pPr>
      <w:spacing w:after="0" w:line="240" w:lineRule="auto"/>
      <w:jc w:val="both"/>
    </w:pPr>
    <w:rPr>
      <w:rFonts w:ascii="Times New Roman" w:eastAsiaTheme="minorEastAsia" w:hAnsi="Times New Roman" w:cs="Times New Roman"/>
      <w:sz w:val="20"/>
      <w:szCs w:val="20"/>
      <w:lang w:eastAsia="ru-RU"/>
    </w:rPr>
  </w:style>
  <w:style w:type="paragraph" w:customStyle="1" w:styleId="table10">
    <w:name w:val="table10"/>
    <w:basedOn w:val="a"/>
    <w:rsid w:val="00320C2F"/>
    <w:pPr>
      <w:spacing w:after="0" w:line="240" w:lineRule="auto"/>
    </w:pPr>
    <w:rPr>
      <w:rFonts w:ascii="Times New Roman" w:eastAsiaTheme="minorEastAsia" w:hAnsi="Times New Roman" w:cs="Times New Roman"/>
      <w:sz w:val="20"/>
      <w:szCs w:val="20"/>
      <w:lang w:eastAsia="ru-RU"/>
    </w:rPr>
  </w:style>
  <w:style w:type="paragraph" w:customStyle="1" w:styleId="append">
    <w:name w:val="append"/>
    <w:basedOn w:val="a"/>
    <w:rsid w:val="00320C2F"/>
    <w:pPr>
      <w:spacing w:after="0" w:line="240" w:lineRule="auto"/>
    </w:pPr>
    <w:rPr>
      <w:rFonts w:ascii="Times New Roman" w:eastAsiaTheme="minorEastAsia" w:hAnsi="Times New Roman" w:cs="Times New Roman"/>
      <w:lang w:eastAsia="ru-RU"/>
    </w:rPr>
  </w:style>
  <w:style w:type="paragraph" w:customStyle="1" w:styleId="changeadd">
    <w:name w:val="changeadd"/>
    <w:basedOn w:val="a"/>
    <w:rsid w:val="00320C2F"/>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320C2F"/>
    <w:pPr>
      <w:spacing w:after="0" w:line="240" w:lineRule="auto"/>
      <w:ind w:left="1021"/>
    </w:pPr>
    <w:rPr>
      <w:rFonts w:ascii="Times New Roman" w:eastAsiaTheme="minorEastAsia" w:hAnsi="Times New Roman" w:cs="Times New Roman"/>
      <w:sz w:val="24"/>
      <w:szCs w:val="24"/>
      <w:lang w:eastAsia="ru-RU"/>
    </w:rPr>
  </w:style>
  <w:style w:type="paragraph" w:customStyle="1" w:styleId="append1">
    <w:name w:val="append1"/>
    <w:basedOn w:val="a"/>
    <w:rsid w:val="00320C2F"/>
    <w:pPr>
      <w:spacing w:after="28" w:line="240" w:lineRule="auto"/>
    </w:pPr>
    <w:rPr>
      <w:rFonts w:ascii="Times New Roman" w:eastAsiaTheme="minorEastAsia" w:hAnsi="Times New Roman" w:cs="Times New Roman"/>
      <w:lang w:eastAsia="ru-RU"/>
    </w:rPr>
  </w:style>
  <w:style w:type="paragraph" w:customStyle="1" w:styleId="cap1">
    <w:name w:val="cap1"/>
    <w:basedOn w:val="a"/>
    <w:rsid w:val="00320C2F"/>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320C2F"/>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320C2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320C2F"/>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320C2F"/>
    <w:rPr>
      <w:rFonts w:ascii="Times New Roman" w:hAnsi="Times New Roman" w:cs="Times New Roman" w:hint="default"/>
      <w:caps/>
    </w:rPr>
  </w:style>
  <w:style w:type="character" w:customStyle="1" w:styleId="promulgator">
    <w:name w:val="promulgator"/>
    <w:basedOn w:val="a0"/>
    <w:rsid w:val="00320C2F"/>
    <w:rPr>
      <w:rFonts w:ascii="Times New Roman" w:hAnsi="Times New Roman" w:cs="Times New Roman" w:hint="default"/>
      <w:caps/>
    </w:rPr>
  </w:style>
  <w:style w:type="character" w:customStyle="1" w:styleId="datepr">
    <w:name w:val="datepr"/>
    <w:basedOn w:val="a0"/>
    <w:rsid w:val="00320C2F"/>
    <w:rPr>
      <w:rFonts w:ascii="Times New Roman" w:hAnsi="Times New Roman" w:cs="Times New Roman" w:hint="default"/>
    </w:rPr>
  </w:style>
  <w:style w:type="character" w:customStyle="1" w:styleId="number">
    <w:name w:val="number"/>
    <w:basedOn w:val="a0"/>
    <w:rsid w:val="00320C2F"/>
    <w:rPr>
      <w:rFonts w:ascii="Times New Roman" w:hAnsi="Times New Roman" w:cs="Times New Roman" w:hint="default"/>
    </w:rPr>
  </w:style>
  <w:style w:type="character" w:customStyle="1" w:styleId="post">
    <w:name w:val="post"/>
    <w:basedOn w:val="a0"/>
    <w:rsid w:val="00320C2F"/>
    <w:rPr>
      <w:rFonts w:ascii="Times New Roman" w:hAnsi="Times New Roman" w:cs="Times New Roman" w:hint="default"/>
      <w:b/>
      <w:bCs/>
      <w:sz w:val="22"/>
      <w:szCs w:val="22"/>
    </w:rPr>
  </w:style>
  <w:style w:type="character" w:customStyle="1" w:styleId="pers">
    <w:name w:val="pers"/>
    <w:basedOn w:val="a0"/>
    <w:rsid w:val="00320C2F"/>
    <w:rPr>
      <w:rFonts w:ascii="Times New Roman" w:hAnsi="Times New Roman" w:cs="Times New Roman" w:hint="default"/>
      <w:b/>
      <w:bCs/>
      <w:sz w:val="22"/>
      <w:szCs w:val="22"/>
    </w:rPr>
  </w:style>
  <w:style w:type="table" w:customStyle="1" w:styleId="tablencpi">
    <w:name w:val="tablencpi"/>
    <w:basedOn w:val="a1"/>
    <w:rsid w:val="00320C2F"/>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paragraph" w:styleId="a3">
    <w:name w:val="header"/>
    <w:basedOn w:val="a"/>
    <w:link w:val="a4"/>
    <w:uiPriority w:val="99"/>
    <w:unhideWhenUsed/>
    <w:rsid w:val="00320C2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20C2F"/>
  </w:style>
  <w:style w:type="paragraph" w:styleId="a5">
    <w:name w:val="footer"/>
    <w:basedOn w:val="a"/>
    <w:link w:val="a6"/>
    <w:uiPriority w:val="99"/>
    <w:unhideWhenUsed/>
    <w:rsid w:val="00320C2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20C2F"/>
  </w:style>
  <w:style w:type="character" w:styleId="a7">
    <w:name w:val="page number"/>
    <w:basedOn w:val="a0"/>
    <w:uiPriority w:val="99"/>
    <w:semiHidden/>
    <w:unhideWhenUsed/>
    <w:rsid w:val="00320C2F"/>
  </w:style>
  <w:style w:type="table" w:styleId="a8">
    <w:name w:val="Table Grid"/>
    <w:basedOn w:val="a1"/>
    <w:uiPriority w:val="59"/>
    <w:rsid w:val="00320C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14</Pages>
  <Words>4779</Words>
  <Characters>34761</Characters>
  <Application>Microsoft Office Word</Application>
  <DocSecurity>0</DocSecurity>
  <Lines>869</Lines>
  <Paragraphs>541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2026-04-29T12:10:00Z</dcterms:created>
  <dcterms:modified xsi:type="dcterms:W3CDTF">2026-04-29T12:15:00Z</dcterms:modified>
</cp:coreProperties>
</file>