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53" w:rsidRPr="0015091C" w:rsidRDefault="0015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Изменение фамилии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E3E53"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 изменение документов</w:t>
      </w:r>
    </w:p>
    <w:p w:rsidR="008E3E53" w:rsidRPr="0015091C" w:rsidRDefault="008E3E53" w:rsidP="0015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2"/>
      <w:bookmarkEnd w:id="1"/>
      <w:r w:rsidRPr="0015091C">
        <w:rPr>
          <w:rFonts w:ascii="Arial" w:hAnsi="Arial" w:cs="Arial"/>
          <w:color w:val="000000"/>
          <w:sz w:val="28"/>
          <w:szCs w:val="28"/>
        </w:rPr>
        <w:t> </w:t>
      </w:r>
    </w:p>
    <w:p w:rsidR="008E3E53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5"/>
      <w:bookmarkEnd w:id="2"/>
      <w:r>
        <w:rPr>
          <w:rFonts w:ascii="Arial" w:hAnsi="Arial" w:cs="Arial"/>
          <w:color w:val="000000"/>
        </w:rPr>
        <w:t> 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3" w:name="133"/>
      <w:bookmarkEnd w:id="3"/>
      <w:r w:rsidRPr="0045294C">
        <w:rPr>
          <w:rFonts w:ascii="Times New Roman" w:hAnsi="Times New Roman"/>
          <w:i/>
          <w:iCs/>
          <w:color w:val="000000"/>
          <w:sz w:val="30"/>
          <w:szCs w:val="30"/>
        </w:rPr>
        <w:t xml:space="preserve">Чаще всего смена фамилии происходит в связи со вступлением в брак или его расторжением. Однако поменять ее возможно и при других обстоятельствах. 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134"/>
      <w:bookmarkEnd w:id="4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</w:p>
    <w:p w:rsidR="008E3E53" w:rsidRPr="0045294C" w:rsidRDefault="008E3E53" w:rsidP="00452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8"/>
      <w:bookmarkEnd w:id="5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Документ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ом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, удостоверяющи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личность гражданина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является 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паспорт или идентификационная карта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.</w:t>
      </w:r>
      <w:bookmarkStart w:id="6" w:name="121"/>
      <w:bookmarkEnd w:id="6"/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 </w:t>
      </w:r>
      <w:bookmarkStart w:id="7" w:name="10"/>
      <w:bookmarkEnd w:id="7"/>
      <w:r w:rsidRPr="0045294C">
        <w:rPr>
          <w:rFonts w:ascii="Times New Roman" w:hAnsi="Times New Roman"/>
          <w:color w:val="000000"/>
          <w:sz w:val="30"/>
          <w:szCs w:val="30"/>
        </w:rPr>
        <w:t xml:space="preserve">При смене фамилии паспорт (идентификационную карту) необходимо заменить. Сделать это следует в течение одного месяца со дня регистрации перемены фамилии в ЗАГСе. К примеру, при заключении брака этим днем будет являться день его регистрации. </w:t>
      </w:r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" w:name="11"/>
      <w:bookmarkStart w:id="9" w:name="92"/>
      <w:bookmarkEnd w:id="8"/>
      <w:bookmarkEnd w:id="9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Если </w:t>
      </w:r>
      <w:r w:rsidR="0045294C" w:rsidRPr="0045294C">
        <w:rPr>
          <w:rFonts w:ascii="Times New Roman" w:hAnsi="Times New Roman"/>
          <w:b/>
          <w:bCs/>
          <w:color w:val="000000"/>
          <w:sz w:val="30"/>
          <w:szCs w:val="30"/>
        </w:rPr>
        <w:t>гражданин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работает по найму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, важно </w:t>
      </w:r>
      <w:r w:rsidR="00DB4E97">
        <w:rPr>
          <w:rFonts w:ascii="Times New Roman" w:hAnsi="Times New Roman"/>
          <w:color w:val="000000"/>
          <w:sz w:val="30"/>
          <w:szCs w:val="30"/>
        </w:rPr>
        <w:t>сообщить нанимателю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 о смене фамилии и представить ему документы, свидетельствующие об этом. Это необходимо для того, чтобы наниматель:</w:t>
      </w:r>
      <w:bookmarkStart w:id="10" w:name="93"/>
      <w:bookmarkEnd w:id="10"/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 xml:space="preserve">1) внес изменения в трудовую книжку. </w:t>
      </w:r>
      <w:bookmarkStart w:id="11" w:name="94"/>
      <w:bookmarkEnd w:id="11"/>
    </w:p>
    <w:p w:rsidR="008E3E53" w:rsidRPr="0045294C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>2)заменил свидетельство государственного социального страхования. Для этого следует в течение месяца со дня получения нового паспорта предъявить его работодателю. Старое страховое свидетельство также необходимо отдать работодателю для возврата в органы соцзащиты учета застрахованных лиц в системе государственного социального страхования</w:t>
      </w:r>
      <w:r w:rsidR="0045294C">
        <w:rPr>
          <w:rFonts w:ascii="Times New Roman" w:hAnsi="Times New Roman"/>
          <w:color w:val="000000"/>
          <w:sz w:val="30"/>
          <w:szCs w:val="30"/>
        </w:rPr>
        <w:t>.</w:t>
      </w:r>
      <w:bookmarkStart w:id="12" w:name="95"/>
      <w:bookmarkEnd w:id="12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  <w:r w:rsidR="0045294C">
        <w:rPr>
          <w:rFonts w:ascii="Times New Roman" w:hAnsi="Times New Roman"/>
          <w:color w:val="000000"/>
          <w:sz w:val="30"/>
          <w:szCs w:val="30"/>
        </w:rPr>
        <w:tab/>
        <w:t xml:space="preserve">Работодатель в свою очередь представляет в орган Фонда социальной защиты населения в течение 5 рабочих дней </w:t>
      </w:r>
      <w:r w:rsidR="00C63273">
        <w:rPr>
          <w:rFonts w:ascii="Times New Roman" w:hAnsi="Times New Roman"/>
          <w:color w:val="000000"/>
          <w:sz w:val="30"/>
          <w:szCs w:val="30"/>
        </w:rPr>
        <w:t>со дня предъявления застрахованным лицом документа, подтверждающего факт изменения анкетных данных</w:t>
      </w:r>
      <w:r w:rsidR="00DB4E97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C6327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5294C">
        <w:rPr>
          <w:rFonts w:ascii="Times New Roman" w:hAnsi="Times New Roman"/>
          <w:color w:val="000000"/>
          <w:sz w:val="30"/>
          <w:szCs w:val="30"/>
        </w:rPr>
        <w:t>форму ПУ-1(тип формы –изменение анкетных данных)</w:t>
      </w:r>
      <w:r w:rsidR="00C63273">
        <w:rPr>
          <w:rFonts w:ascii="Times New Roman" w:hAnsi="Times New Roman"/>
          <w:color w:val="000000"/>
          <w:sz w:val="30"/>
          <w:szCs w:val="30"/>
        </w:rPr>
        <w:t>.</w:t>
      </w:r>
    </w:p>
    <w:p w:rsidR="008E3E53" w:rsidRPr="00C63273" w:rsidRDefault="0045294C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6"/>
      <w:bookmarkStart w:id="14" w:name="97"/>
      <w:bookmarkEnd w:id="13"/>
      <w:bookmarkEnd w:id="14"/>
      <w:r w:rsidRPr="00C63273">
        <w:rPr>
          <w:rFonts w:ascii="Times New Roman" w:hAnsi="Times New Roman"/>
          <w:iCs/>
          <w:color w:val="000000"/>
          <w:sz w:val="30"/>
          <w:szCs w:val="30"/>
        </w:rPr>
        <w:t>Е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сли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гражданин уплачивает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взносы на социальное страхование самостоятельно,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то он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обязан подать в органы соцзащиты форму ПУ-1 (тип формы - изменение анкетных данных). Сделать это следует в течение месяца со дня получения паспорта на новую фамилию. При этом страховое свидетельство подлежит замене. Старое свидетельство необходимо сдать в </w:t>
      </w:r>
      <w:r w:rsidR="00C63273" w:rsidRPr="00C63273">
        <w:rPr>
          <w:rFonts w:ascii="Times New Roman" w:hAnsi="Times New Roman"/>
          <w:color w:val="000000"/>
          <w:sz w:val="30"/>
          <w:szCs w:val="30"/>
        </w:rPr>
        <w:t>орган Фонда социальной защиты населения.</w:t>
      </w:r>
    </w:p>
    <w:sectPr w:rsidR="008E3E53" w:rsidRPr="00C63273" w:rsidSect="001E3002">
      <w:headerReference w:type="default" r:id="rId7"/>
      <w:footerReference w:type="default" r:id="rId8"/>
      <w:pgSz w:w="11905" w:h="16837"/>
      <w:pgMar w:top="426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1D" w:rsidRDefault="008B331D">
      <w:pPr>
        <w:spacing w:after="0" w:line="240" w:lineRule="auto"/>
      </w:pPr>
      <w:r>
        <w:separator/>
      </w:r>
    </w:p>
  </w:endnote>
  <w:endnote w:type="continuationSeparator" w:id="0">
    <w:p w:rsidR="008B331D" w:rsidRDefault="008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1D" w:rsidRDefault="008B331D">
      <w:pPr>
        <w:spacing w:after="0" w:line="240" w:lineRule="auto"/>
      </w:pPr>
      <w:r>
        <w:separator/>
      </w:r>
    </w:p>
  </w:footnote>
  <w:footnote w:type="continuationSeparator" w:id="0">
    <w:p w:rsidR="008B331D" w:rsidRDefault="008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34"/>
    <w:rsid w:val="000F248B"/>
    <w:rsid w:val="0015091C"/>
    <w:rsid w:val="001E3002"/>
    <w:rsid w:val="00301B69"/>
    <w:rsid w:val="0045294C"/>
    <w:rsid w:val="006C0634"/>
    <w:rsid w:val="006E343D"/>
    <w:rsid w:val="007B10DC"/>
    <w:rsid w:val="008B331D"/>
    <w:rsid w:val="008E3E53"/>
    <w:rsid w:val="00940DE0"/>
    <w:rsid w:val="00C63273"/>
    <w:rsid w:val="00D95B24"/>
    <w:rsid w:val="00DB4E97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User</cp:lastModifiedBy>
  <cp:revision>2</cp:revision>
  <cp:lastPrinted>2024-05-17T14:21:00Z</cp:lastPrinted>
  <dcterms:created xsi:type="dcterms:W3CDTF">2024-08-20T15:26:00Z</dcterms:created>
  <dcterms:modified xsi:type="dcterms:W3CDTF">2024-08-20T15:26:00Z</dcterms:modified>
</cp:coreProperties>
</file>