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E34F45" w:rsidRDefault="00E34F45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E34F45" w:rsidRPr="00E34F45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4F45" w:rsidRPr="00E34F45" w:rsidRDefault="00E34F45" w:rsidP="00E34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77799C">
        <w:rPr>
          <w:sz w:val="30"/>
          <w:szCs w:val="30"/>
        </w:rPr>
        <w:t>16.7.1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2A696E" w:rsidRDefault="000619CD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F06030">
        <w:rPr>
          <w:b w:val="0"/>
          <w:sz w:val="30"/>
          <w:szCs w:val="30"/>
        </w:rPr>
        <w:t>получении</w:t>
      </w:r>
      <w:r w:rsidR="00F06030" w:rsidRPr="00F06030">
        <w:rPr>
          <w:b w:val="0"/>
          <w:sz w:val="30"/>
          <w:szCs w:val="30"/>
        </w:rPr>
        <w:t xml:space="preserve"> разрешения на переустройство, перепланировку жилого помещения или нежилого помещения в жилом доме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F06030" w:rsidRDefault="00F06030" w:rsidP="00F060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принять решение 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переустройстве и (или) перепланировке</w:t>
      </w:r>
      <w:r w:rsidRP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жилого помещения, нежилого помещения в жилом доме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расположенного по адресу:______________________________________________________.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30FF3"/>
    <w:rsid w:val="000619CD"/>
    <w:rsid w:val="002A696E"/>
    <w:rsid w:val="003B6D5A"/>
    <w:rsid w:val="003C51DA"/>
    <w:rsid w:val="004508F8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96081"/>
    <w:rsid w:val="008A3823"/>
    <w:rsid w:val="008F2AA9"/>
    <w:rsid w:val="0093691A"/>
    <w:rsid w:val="00954B08"/>
    <w:rsid w:val="009C6B17"/>
    <w:rsid w:val="009D6D1A"/>
    <w:rsid w:val="00A62B91"/>
    <w:rsid w:val="00AF2F41"/>
    <w:rsid w:val="00B235A1"/>
    <w:rsid w:val="00C230AA"/>
    <w:rsid w:val="00C740E9"/>
    <w:rsid w:val="00C7573F"/>
    <w:rsid w:val="00D40F7E"/>
    <w:rsid w:val="00DA5A3A"/>
    <w:rsid w:val="00E31097"/>
    <w:rsid w:val="00E34F45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1788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2024-02-21T12:17:00Z</dcterms:created>
  <dcterms:modified xsi:type="dcterms:W3CDTF">2024-02-21T12:17:00Z</dcterms:modified>
</cp:coreProperties>
</file>