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8D" w:rsidRDefault="00DB1908" w:rsidP="006A608D">
      <w:pPr>
        <w:pStyle w:val="ConsPlusNonformat"/>
        <w:tabs>
          <w:tab w:val="left" w:pos="5670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15444">
        <w:rPr>
          <w:rFonts w:ascii="Arial" w:hAnsi="Arial" w:cs="Arial"/>
          <w:sz w:val="16"/>
          <w:szCs w:val="16"/>
        </w:rPr>
        <w:tab/>
      </w:r>
      <w:r w:rsidR="00754706" w:rsidRPr="001500CC">
        <w:rPr>
          <w:rFonts w:ascii="Arial" w:hAnsi="Arial" w:cs="Arial"/>
          <w:sz w:val="16"/>
          <w:szCs w:val="16"/>
        </w:rPr>
        <w:t>УТВЕРЖДЕНО</w:t>
      </w:r>
    </w:p>
    <w:p w:rsidR="006A608D" w:rsidRDefault="00DB1908" w:rsidP="006A608D">
      <w:pPr>
        <w:pStyle w:val="ConsPlusNonformat"/>
        <w:tabs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15444">
        <w:rPr>
          <w:rFonts w:ascii="Arial" w:hAnsi="Arial" w:cs="Arial"/>
          <w:sz w:val="16"/>
          <w:szCs w:val="16"/>
        </w:rPr>
        <w:t>Указ Президента</w:t>
      </w:r>
    </w:p>
    <w:p w:rsidR="006A608D" w:rsidRDefault="00DB1908" w:rsidP="006A608D">
      <w:pPr>
        <w:pStyle w:val="ConsPlusNonformat"/>
        <w:tabs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54706" w:rsidRPr="001500CC">
        <w:rPr>
          <w:rFonts w:ascii="Arial" w:hAnsi="Arial" w:cs="Arial"/>
          <w:sz w:val="16"/>
          <w:szCs w:val="16"/>
        </w:rPr>
        <w:t>Республики Беларусь</w:t>
      </w:r>
    </w:p>
    <w:p w:rsidR="006A608D" w:rsidRDefault="00DB1908" w:rsidP="006A608D">
      <w:pPr>
        <w:pStyle w:val="ConsPlusNonformat"/>
        <w:tabs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7312B">
        <w:rPr>
          <w:rFonts w:ascii="Arial" w:hAnsi="Arial" w:cs="Arial"/>
          <w:sz w:val="16"/>
          <w:szCs w:val="16"/>
        </w:rPr>
        <w:t>26</w:t>
      </w:r>
      <w:r w:rsidR="00754706" w:rsidRPr="001500CC">
        <w:rPr>
          <w:rFonts w:ascii="Arial" w:hAnsi="Arial" w:cs="Arial"/>
          <w:sz w:val="16"/>
          <w:szCs w:val="16"/>
        </w:rPr>
        <w:t>.</w:t>
      </w:r>
      <w:r w:rsidR="0077312B" w:rsidRPr="001500CC">
        <w:rPr>
          <w:rFonts w:ascii="Arial" w:hAnsi="Arial" w:cs="Arial"/>
          <w:sz w:val="16"/>
          <w:szCs w:val="16"/>
        </w:rPr>
        <w:t>0</w:t>
      </w:r>
      <w:r w:rsidR="0077312B">
        <w:rPr>
          <w:rFonts w:ascii="Arial" w:hAnsi="Arial" w:cs="Arial"/>
          <w:sz w:val="16"/>
          <w:szCs w:val="16"/>
        </w:rPr>
        <w:t>4</w:t>
      </w:r>
      <w:r w:rsidR="00754706" w:rsidRPr="001500CC">
        <w:rPr>
          <w:rFonts w:ascii="Arial" w:hAnsi="Arial" w:cs="Arial"/>
          <w:sz w:val="16"/>
          <w:szCs w:val="16"/>
        </w:rPr>
        <w:t>.</w:t>
      </w:r>
      <w:r w:rsidR="0077312B" w:rsidRPr="001500CC">
        <w:rPr>
          <w:rFonts w:ascii="Arial" w:hAnsi="Arial" w:cs="Arial"/>
          <w:sz w:val="16"/>
          <w:szCs w:val="16"/>
        </w:rPr>
        <w:t>201</w:t>
      </w:r>
      <w:r w:rsidR="0077312B">
        <w:rPr>
          <w:rFonts w:ascii="Arial" w:hAnsi="Arial" w:cs="Arial"/>
          <w:sz w:val="16"/>
          <w:szCs w:val="16"/>
        </w:rPr>
        <w:t>0</w:t>
      </w:r>
      <w:r w:rsidR="007C4078">
        <w:rPr>
          <w:rFonts w:ascii="Arial" w:hAnsi="Arial" w:cs="Arial"/>
          <w:sz w:val="16"/>
          <w:szCs w:val="16"/>
        </w:rPr>
        <w:t>№</w:t>
      </w:r>
      <w:r w:rsidR="0077312B">
        <w:rPr>
          <w:rFonts w:ascii="Arial" w:hAnsi="Arial" w:cs="Arial"/>
          <w:sz w:val="16"/>
          <w:szCs w:val="16"/>
        </w:rPr>
        <w:t>200</w:t>
      </w:r>
    </w:p>
    <w:p w:rsidR="00754706" w:rsidRPr="001500CC" w:rsidRDefault="00754706" w:rsidP="004D1D42">
      <w:pPr>
        <w:pStyle w:val="ConsPlusNormal"/>
        <w:jc w:val="both"/>
        <w:rPr>
          <w:sz w:val="16"/>
          <w:szCs w:val="16"/>
        </w:rPr>
      </w:pPr>
    </w:p>
    <w:p w:rsidR="00754706" w:rsidRPr="00312122" w:rsidRDefault="00754706" w:rsidP="004D1D42">
      <w:pPr>
        <w:pStyle w:val="ConsPlusNormal"/>
        <w:jc w:val="center"/>
        <w:rPr>
          <w:b/>
          <w:bCs/>
          <w:sz w:val="24"/>
          <w:szCs w:val="16"/>
        </w:rPr>
      </w:pPr>
      <w:bookmarkStart w:id="0" w:name="Par72"/>
      <w:bookmarkEnd w:id="0"/>
      <w:r w:rsidRPr="00312122">
        <w:rPr>
          <w:b/>
          <w:bCs/>
          <w:sz w:val="24"/>
          <w:szCs w:val="16"/>
        </w:rPr>
        <w:t>ПЕРЕЧЕНЬ</w:t>
      </w:r>
    </w:p>
    <w:p w:rsidR="00754706" w:rsidRPr="00312122" w:rsidRDefault="00754706" w:rsidP="004D1D42">
      <w:pPr>
        <w:pStyle w:val="ConsPlusNormal"/>
        <w:jc w:val="center"/>
        <w:rPr>
          <w:b/>
          <w:bCs/>
          <w:sz w:val="24"/>
          <w:szCs w:val="16"/>
        </w:rPr>
      </w:pPr>
      <w:r w:rsidRPr="00312122">
        <w:rPr>
          <w:b/>
          <w:bCs/>
          <w:sz w:val="24"/>
          <w:szCs w:val="16"/>
        </w:rPr>
        <w:t xml:space="preserve">АДМИНИСТРАТИВНЫХ ПРОЦЕДУР, ОСУЩЕСТВЛЯЕМЫХ ГОСУДАРСТВЕННЫМИ ОРГАНАМИ И ИНЫМИ ОРГАНИЗАЦИЯМИ </w:t>
      </w:r>
      <w:r w:rsidR="000E31A6" w:rsidRPr="00312122">
        <w:rPr>
          <w:b/>
          <w:bCs/>
          <w:sz w:val="24"/>
          <w:szCs w:val="16"/>
        </w:rPr>
        <w:t>ПО ЗАЯВЛЕНИЯМ ГРАЖДАН</w:t>
      </w:r>
    </w:p>
    <w:p w:rsidR="00754706" w:rsidRPr="001500CC" w:rsidRDefault="00754706" w:rsidP="004D1D42">
      <w:pPr>
        <w:pStyle w:val="ConsPlusNormal"/>
        <w:jc w:val="center"/>
        <w:rPr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668"/>
        <w:gridCol w:w="1701"/>
        <w:gridCol w:w="1984"/>
        <w:gridCol w:w="1701"/>
        <w:gridCol w:w="1701"/>
        <w:gridCol w:w="1666"/>
      </w:tblGrid>
      <w:tr w:rsidR="00C30B87" w:rsidRPr="001500CC" w:rsidTr="003116E0">
        <w:trPr>
          <w:jc w:val="center"/>
        </w:trPr>
        <w:tc>
          <w:tcPr>
            <w:tcW w:w="1668" w:type="dxa"/>
            <w:vAlign w:val="center"/>
          </w:tcPr>
          <w:p w:rsidR="006F15EA" w:rsidRPr="001500CC" w:rsidRDefault="006F15EA" w:rsidP="0086011B">
            <w:pPr>
              <w:pStyle w:val="ConsPlusNormal"/>
              <w:jc w:val="center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1701" w:type="dxa"/>
            <w:vAlign w:val="center"/>
          </w:tcPr>
          <w:p w:rsidR="0090665C" w:rsidRDefault="006E2E6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о</w:t>
            </w:r>
            <w:r w:rsidRPr="001500CC">
              <w:rPr>
                <w:sz w:val="16"/>
                <w:szCs w:val="16"/>
              </w:rPr>
              <w:t>рган</w:t>
            </w:r>
            <w:r>
              <w:rPr>
                <w:sz w:val="16"/>
                <w:szCs w:val="16"/>
              </w:rPr>
              <w:t xml:space="preserve"> (иная организация)</w:t>
            </w:r>
            <w:r w:rsidR="006F15EA" w:rsidRPr="001500CC">
              <w:rPr>
                <w:sz w:val="16"/>
                <w:szCs w:val="16"/>
              </w:rPr>
              <w:t xml:space="preserve">, </w:t>
            </w:r>
            <w:r w:rsidR="004B6458">
              <w:rPr>
                <w:sz w:val="16"/>
                <w:szCs w:val="16"/>
              </w:rPr>
              <w:t>в который гражданин должен обратиться</w:t>
            </w:r>
          </w:p>
        </w:tc>
        <w:tc>
          <w:tcPr>
            <w:tcW w:w="1984" w:type="dxa"/>
            <w:vAlign w:val="center"/>
          </w:tcPr>
          <w:p w:rsidR="0090665C" w:rsidRDefault="004B64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F15EA" w:rsidRPr="001500CC">
              <w:rPr>
                <w:sz w:val="16"/>
                <w:szCs w:val="16"/>
              </w:rPr>
              <w:t>окумент</w:t>
            </w:r>
            <w:r>
              <w:rPr>
                <w:sz w:val="16"/>
                <w:szCs w:val="16"/>
              </w:rPr>
              <w:t xml:space="preserve">ы </w:t>
            </w:r>
            <w:r w:rsidR="006F15EA" w:rsidRPr="001500CC">
              <w:rPr>
                <w:sz w:val="16"/>
                <w:szCs w:val="16"/>
              </w:rPr>
              <w:t xml:space="preserve">и (или) </w:t>
            </w:r>
            <w:r w:rsidRPr="001500CC">
              <w:rPr>
                <w:sz w:val="16"/>
                <w:szCs w:val="16"/>
              </w:rPr>
              <w:t>сведени</w:t>
            </w:r>
            <w:r>
              <w:rPr>
                <w:sz w:val="16"/>
                <w:szCs w:val="16"/>
              </w:rPr>
              <w:t>я</w:t>
            </w:r>
            <w:r w:rsidR="006F15EA" w:rsidRPr="001500CC">
              <w:rPr>
                <w:sz w:val="16"/>
                <w:szCs w:val="16"/>
              </w:rPr>
              <w:t xml:space="preserve">, </w:t>
            </w:r>
            <w:r w:rsidRPr="001500CC">
              <w:rPr>
                <w:sz w:val="16"/>
                <w:szCs w:val="16"/>
              </w:rPr>
              <w:t>представляемы</w:t>
            </w:r>
            <w:r>
              <w:rPr>
                <w:sz w:val="16"/>
                <w:szCs w:val="16"/>
              </w:rPr>
              <w:t>е</w:t>
            </w:r>
            <w:r w:rsidR="00822D8B">
              <w:rPr>
                <w:sz w:val="16"/>
                <w:szCs w:val="16"/>
              </w:rPr>
              <w:t xml:space="preserve">гражданином </w:t>
            </w:r>
            <w:r w:rsidR="006F15EA" w:rsidRPr="001500CC">
              <w:rPr>
                <w:sz w:val="16"/>
                <w:szCs w:val="16"/>
              </w:rPr>
              <w:t>для осуществления административной процедуры</w:t>
            </w:r>
          </w:p>
        </w:tc>
        <w:tc>
          <w:tcPr>
            <w:tcW w:w="1701" w:type="dxa"/>
            <w:vAlign w:val="center"/>
          </w:tcPr>
          <w:p w:rsidR="0090665C" w:rsidRDefault="00822D8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платы, взимаемой при осуществлении</w:t>
            </w:r>
            <w:r w:rsidR="006F15EA" w:rsidRPr="001500CC">
              <w:rPr>
                <w:sz w:val="16"/>
                <w:szCs w:val="16"/>
              </w:rPr>
              <w:t>административн</w:t>
            </w:r>
            <w:bookmarkStart w:id="1" w:name="_GoBack"/>
            <w:bookmarkEnd w:id="1"/>
            <w:r w:rsidR="006F15EA" w:rsidRPr="001500CC">
              <w:rPr>
                <w:sz w:val="16"/>
                <w:szCs w:val="16"/>
              </w:rPr>
              <w:t>о</w:t>
            </w:r>
            <w:r w:rsidR="001E3351">
              <w:rPr>
                <w:sz w:val="16"/>
                <w:szCs w:val="16"/>
              </w:rPr>
              <w:t>й</w:t>
            </w:r>
            <w:r w:rsidR="006F15EA" w:rsidRPr="001500CC">
              <w:rPr>
                <w:sz w:val="16"/>
                <w:szCs w:val="16"/>
              </w:rPr>
              <w:t>процедуры</w:t>
            </w:r>
          </w:p>
        </w:tc>
        <w:tc>
          <w:tcPr>
            <w:tcW w:w="1701" w:type="dxa"/>
            <w:vAlign w:val="center"/>
          </w:tcPr>
          <w:p w:rsidR="0090665C" w:rsidRDefault="001E335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с</w:t>
            </w:r>
            <w:r w:rsidR="006F15EA" w:rsidRPr="001500CC">
              <w:rPr>
                <w:sz w:val="16"/>
                <w:szCs w:val="16"/>
              </w:rPr>
              <w:t>рок осуществлени</w:t>
            </w:r>
            <w:r>
              <w:rPr>
                <w:sz w:val="16"/>
                <w:szCs w:val="16"/>
              </w:rPr>
              <w:t>я</w:t>
            </w:r>
            <w:r w:rsidR="006F15EA" w:rsidRPr="001500CC">
              <w:rPr>
                <w:sz w:val="16"/>
                <w:szCs w:val="16"/>
              </w:rPr>
              <w:t xml:space="preserve"> административной процедуры</w:t>
            </w:r>
          </w:p>
        </w:tc>
        <w:tc>
          <w:tcPr>
            <w:tcW w:w="1666" w:type="dxa"/>
            <w:vAlign w:val="center"/>
          </w:tcPr>
          <w:p w:rsidR="0090665C" w:rsidRDefault="0084766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действия справки, другого документа (ре</w:t>
            </w:r>
            <w:r w:rsidR="00C30B87">
              <w:rPr>
                <w:sz w:val="16"/>
                <w:szCs w:val="16"/>
              </w:rPr>
              <w:t>шения), выдаваемых (принимаемого</w:t>
            </w:r>
            <w:r>
              <w:rPr>
                <w:sz w:val="16"/>
                <w:szCs w:val="16"/>
              </w:rPr>
              <w:t>) при осуществлении</w:t>
            </w:r>
            <w:r w:rsidR="006F15EA" w:rsidRPr="001500CC">
              <w:rPr>
                <w:sz w:val="16"/>
                <w:szCs w:val="16"/>
              </w:rPr>
              <w:t xml:space="preserve"> административной процедуры</w:t>
            </w:r>
          </w:p>
        </w:tc>
      </w:tr>
      <w:tr w:rsidR="006F15EA" w:rsidRPr="001500CC" w:rsidTr="001E3351">
        <w:trPr>
          <w:trHeight w:val="309"/>
          <w:jc w:val="center"/>
        </w:trPr>
        <w:tc>
          <w:tcPr>
            <w:tcW w:w="10421" w:type="dxa"/>
            <w:gridSpan w:val="6"/>
            <w:vAlign w:val="center"/>
          </w:tcPr>
          <w:p w:rsidR="0090665C" w:rsidRDefault="006F15EA">
            <w:pPr>
              <w:pStyle w:val="ConsPlusNormal"/>
              <w:jc w:val="center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 xml:space="preserve">ГЛАВА </w:t>
            </w:r>
            <w:r w:rsidR="0022543E">
              <w:rPr>
                <w:sz w:val="16"/>
                <w:szCs w:val="16"/>
              </w:rPr>
              <w:t>21</w:t>
            </w:r>
          </w:p>
        </w:tc>
      </w:tr>
      <w:tr w:rsidR="006F15EA" w:rsidRPr="001500CC" w:rsidTr="001E3351">
        <w:trPr>
          <w:trHeight w:val="281"/>
          <w:jc w:val="center"/>
        </w:trPr>
        <w:tc>
          <w:tcPr>
            <w:tcW w:w="10421" w:type="dxa"/>
            <w:gridSpan w:val="6"/>
            <w:vAlign w:val="center"/>
          </w:tcPr>
          <w:p w:rsidR="0090665C" w:rsidRDefault="006F15EA">
            <w:pPr>
              <w:pStyle w:val="ConsPlusNormal"/>
              <w:jc w:val="center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ОБОРОТ ОРУЖИЯ</w:t>
            </w:r>
          </w:p>
        </w:tc>
      </w:tr>
      <w:tr w:rsidR="00C30B87" w:rsidRPr="001500CC" w:rsidTr="00FC0FC5">
        <w:trPr>
          <w:jc w:val="center"/>
        </w:trPr>
        <w:tc>
          <w:tcPr>
            <w:tcW w:w="1668" w:type="dxa"/>
          </w:tcPr>
          <w:p w:rsidR="0090665C" w:rsidRDefault="002F1D1B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E9209B" w:rsidRPr="001500CC">
              <w:rPr>
                <w:sz w:val="16"/>
                <w:szCs w:val="16"/>
              </w:rPr>
              <w:t xml:space="preserve">.1. Выдача </w:t>
            </w:r>
            <w:r>
              <w:rPr>
                <w:sz w:val="16"/>
                <w:szCs w:val="16"/>
              </w:rPr>
              <w:t>разрешения на приобретение гражданского оружия гражданам Республики Беларусь</w:t>
            </w:r>
            <w:r w:rsidR="00527F83">
              <w:rPr>
                <w:sz w:val="16"/>
                <w:szCs w:val="16"/>
              </w:rPr>
              <w:t>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701" w:type="dxa"/>
          </w:tcPr>
          <w:p w:rsidR="006F15EA" w:rsidRPr="001500CC" w:rsidRDefault="00A511C7" w:rsidP="00AE13F1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жительства</w:t>
            </w:r>
          </w:p>
        </w:tc>
        <w:tc>
          <w:tcPr>
            <w:tcW w:w="1984" w:type="dxa"/>
          </w:tcPr>
          <w:p w:rsidR="00E9209B" w:rsidRPr="001500CC" w:rsidRDefault="00961104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9209B" w:rsidRPr="001500CC">
              <w:rPr>
                <w:sz w:val="16"/>
                <w:szCs w:val="16"/>
              </w:rPr>
              <w:t>аявление</w:t>
            </w:r>
          </w:p>
          <w:p w:rsidR="00E9209B" w:rsidRPr="008E3A59" w:rsidRDefault="00E9209B" w:rsidP="00AE13F1">
            <w:pPr>
              <w:pStyle w:val="ConsPlusNormal"/>
              <w:rPr>
                <w:sz w:val="6"/>
                <w:szCs w:val="6"/>
              </w:rPr>
            </w:pPr>
          </w:p>
          <w:p w:rsidR="006F15EA" w:rsidRPr="001500CC" w:rsidRDefault="001A0642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или иной документ, удостоверяющий личность</w:t>
            </w:r>
          </w:p>
          <w:p w:rsidR="00E9209B" w:rsidRPr="00D451D8" w:rsidRDefault="00E9209B" w:rsidP="00AE13F1">
            <w:pPr>
              <w:pStyle w:val="ConsPlusNormal"/>
              <w:rPr>
                <w:sz w:val="6"/>
                <w:szCs w:val="6"/>
              </w:rPr>
            </w:pPr>
          </w:p>
          <w:p w:rsidR="00E9209B" w:rsidRPr="001500CC" w:rsidRDefault="002A0C27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справка о состоянии здоровья</w:t>
            </w:r>
          </w:p>
          <w:p w:rsidR="00A248C2" w:rsidRPr="00D451D8" w:rsidRDefault="00A248C2" w:rsidP="00AE13F1">
            <w:pPr>
              <w:pStyle w:val="ConsPlusNormal"/>
              <w:rPr>
                <w:sz w:val="6"/>
                <w:szCs w:val="6"/>
              </w:rPr>
            </w:pPr>
          </w:p>
          <w:p w:rsidR="00A248C2" w:rsidRPr="001500CC" w:rsidRDefault="002A0C27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удостоверение на право</w:t>
            </w:r>
            <w:r w:rsidR="00F41098">
              <w:rPr>
                <w:sz w:val="16"/>
                <w:szCs w:val="16"/>
              </w:rPr>
              <w:t xml:space="preserve"> охоты – в случае выдачи разрешения на приобретение охотничьего оружия</w:t>
            </w:r>
          </w:p>
          <w:p w:rsidR="00A248C2" w:rsidRPr="00D451D8" w:rsidRDefault="00A248C2" w:rsidP="00AE13F1">
            <w:pPr>
              <w:pStyle w:val="ConsPlusNormal"/>
              <w:rPr>
                <w:sz w:val="6"/>
                <w:szCs w:val="6"/>
              </w:rPr>
            </w:pPr>
          </w:p>
          <w:p w:rsidR="00A248C2" w:rsidRDefault="00F41098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членский билет спортивной организации по пулевой стрельбе – в случае выдачи разрешения на приобретение спортивного оружия</w:t>
            </w:r>
          </w:p>
          <w:p w:rsidR="00D80515" w:rsidRPr="00D451D8" w:rsidRDefault="00D80515" w:rsidP="00AE13F1">
            <w:pPr>
              <w:pStyle w:val="ConsPlusNormal"/>
              <w:rPr>
                <w:sz w:val="6"/>
                <w:szCs w:val="6"/>
              </w:rPr>
            </w:pPr>
          </w:p>
          <w:p w:rsidR="00D80515" w:rsidRDefault="00D80515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фотографии заявителя размером 30 × 40 мм</w:t>
            </w:r>
          </w:p>
          <w:p w:rsidR="00D80515" w:rsidRPr="00D451D8" w:rsidRDefault="00D80515" w:rsidP="00AE13F1">
            <w:pPr>
              <w:pStyle w:val="ConsPlusNormal"/>
              <w:rPr>
                <w:sz w:val="6"/>
                <w:szCs w:val="6"/>
              </w:rPr>
            </w:pPr>
          </w:p>
          <w:p w:rsidR="00D80515" w:rsidRPr="001500CC" w:rsidRDefault="00D80515" w:rsidP="00AE13F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подтверждающий внесение</w:t>
            </w:r>
            <w:r w:rsidR="00AB2209">
              <w:rPr>
                <w:sz w:val="16"/>
                <w:szCs w:val="16"/>
              </w:rPr>
              <w:t xml:space="preserve"> платы</w:t>
            </w:r>
          </w:p>
        </w:tc>
        <w:tc>
          <w:tcPr>
            <w:tcW w:w="1701" w:type="dxa"/>
          </w:tcPr>
          <w:p w:rsidR="006F15EA" w:rsidRPr="001500CC" w:rsidRDefault="00FB2229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базовая величина – за каждую единицу гражданского оружия</w:t>
            </w:r>
          </w:p>
        </w:tc>
        <w:tc>
          <w:tcPr>
            <w:tcW w:w="1701" w:type="dxa"/>
          </w:tcPr>
          <w:p w:rsidR="0090665C" w:rsidRDefault="00E23F74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дней</w:t>
            </w:r>
            <w:r w:rsidR="005E33B9">
              <w:rPr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666" w:type="dxa"/>
          </w:tcPr>
          <w:p w:rsidR="006F15EA" w:rsidRPr="001500CC" w:rsidRDefault="005E33B9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месяцев</w:t>
            </w:r>
          </w:p>
        </w:tc>
      </w:tr>
      <w:tr w:rsidR="00C30B87" w:rsidRPr="001500CC" w:rsidTr="008E3A59">
        <w:trPr>
          <w:jc w:val="center"/>
        </w:trPr>
        <w:tc>
          <w:tcPr>
            <w:tcW w:w="1668" w:type="dxa"/>
          </w:tcPr>
          <w:p w:rsidR="00A248C2" w:rsidRPr="001500CC" w:rsidRDefault="00660EDF" w:rsidP="00FC0FC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A248C2" w:rsidRPr="001500CC">
              <w:rPr>
                <w:sz w:val="16"/>
                <w:szCs w:val="16"/>
              </w:rPr>
              <w:t xml:space="preserve">.2. </w:t>
            </w:r>
            <w:r>
              <w:rPr>
                <w:sz w:val="16"/>
                <w:szCs w:val="16"/>
              </w:rPr>
              <w:t>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701" w:type="dxa"/>
          </w:tcPr>
          <w:p w:rsidR="00A248C2" w:rsidRPr="001500CC" w:rsidRDefault="005539D3" w:rsidP="00FC0FC5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жительства</w:t>
            </w:r>
          </w:p>
        </w:tc>
        <w:tc>
          <w:tcPr>
            <w:tcW w:w="1984" w:type="dxa"/>
          </w:tcPr>
          <w:p w:rsidR="00A248C2" w:rsidRDefault="005539D3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</w:t>
            </w:r>
          </w:p>
          <w:p w:rsidR="005539D3" w:rsidRPr="00D451D8" w:rsidRDefault="005539D3" w:rsidP="00FC0FC5">
            <w:pPr>
              <w:pStyle w:val="ConsPlusNormal"/>
              <w:rPr>
                <w:sz w:val="6"/>
                <w:szCs w:val="6"/>
              </w:rPr>
            </w:pPr>
          </w:p>
          <w:p w:rsidR="005539D3" w:rsidRPr="001500CC" w:rsidRDefault="005539D3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или иной документ, удостоверяющий личность </w:t>
            </w:r>
          </w:p>
          <w:p w:rsidR="005539D3" w:rsidRPr="00D451D8" w:rsidRDefault="005539D3" w:rsidP="00FC0FC5">
            <w:pPr>
              <w:pStyle w:val="ConsPlusNormal"/>
              <w:rPr>
                <w:sz w:val="6"/>
                <w:szCs w:val="6"/>
              </w:rPr>
            </w:pPr>
          </w:p>
          <w:p w:rsidR="00907404" w:rsidRDefault="00907404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на приобретение гражданского оружия</w:t>
            </w:r>
          </w:p>
          <w:p w:rsidR="00907404" w:rsidRPr="00D451D8" w:rsidRDefault="00907404" w:rsidP="00FC0FC5">
            <w:pPr>
              <w:pStyle w:val="ConsPlusNormal"/>
              <w:rPr>
                <w:sz w:val="6"/>
                <w:szCs w:val="6"/>
              </w:rPr>
            </w:pPr>
          </w:p>
          <w:p w:rsidR="00E05A77" w:rsidRPr="001500CC" w:rsidRDefault="00E05A77" w:rsidP="00FC0F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701" w:type="dxa"/>
          </w:tcPr>
          <w:p w:rsidR="00A248C2" w:rsidRPr="001500CC" w:rsidRDefault="0049799C" w:rsidP="0049799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 базовой величины – за </w:t>
            </w:r>
            <w:r w:rsidR="000034D0">
              <w:rPr>
                <w:sz w:val="16"/>
                <w:szCs w:val="16"/>
              </w:rPr>
              <w:t>каждую единицу гражданского оружия</w:t>
            </w:r>
          </w:p>
        </w:tc>
        <w:tc>
          <w:tcPr>
            <w:tcW w:w="1701" w:type="dxa"/>
          </w:tcPr>
          <w:p w:rsidR="00A248C2" w:rsidRPr="001500CC" w:rsidRDefault="00E23F74" w:rsidP="008E3A5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дней</w:t>
            </w:r>
            <w:r w:rsidR="008E3A59">
              <w:rPr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666" w:type="dxa"/>
          </w:tcPr>
          <w:p w:rsidR="00A248C2" w:rsidRPr="001500CC" w:rsidRDefault="004A3EAE" w:rsidP="008E3A5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месяцев</w:t>
            </w:r>
          </w:p>
        </w:tc>
      </w:tr>
    </w:tbl>
    <w:p w:rsidR="00312122" w:rsidRDefault="00312122">
      <w:r>
        <w:br w:type="page"/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668"/>
        <w:gridCol w:w="1701"/>
        <w:gridCol w:w="1984"/>
        <w:gridCol w:w="1701"/>
        <w:gridCol w:w="1701"/>
        <w:gridCol w:w="1666"/>
      </w:tblGrid>
      <w:tr w:rsidR="00C30B87" w:rsidRPr="001500CC" w:rsidTr="007A1C30">
        <w:trPr>
          <w:jc w:val="center"/>
        </w:trPr>
        <w:tc>
          <w:tcPr>
            <w:tcW w:w="1668" w:type="dxa"/>
          </w:tcPr>
          <w:p w:rsidR="00A248C2" w:rsidRPr="001500CC" w:rsidRDefault="007A1C30" w:rsidP="00BF12F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  <w:r w:rsidR="00FC4736" w:rsidRPr="001500CC">
              <w:rPr>
                <w:sz w:val="16"/>
                <w:szCs w:val="16"/>
              </w:rPr>
              <w:t xml:space="preserve">.3. Выдача разрешения на </w:t>
            </w:r>
            <w:r>
              <w:rPr>
                <w:sz w:val="16"/>
                <w:szCs w:val="16"/>
              </w:rPr>
              <w:t>хранение и ношение:</w:t>
            </w:r>
          </w:p>
        </w:tc>
        <w:tc>
          <w:tcPr>
            <w:tcW w:w="1701" w:type="dxa"/>
            <w:vAlign w:val="center"/>
          </w:tcPr>
          <w:p w:rsidR="00A248C2" w:rsidRPr="001500CC" w:rsidRDefault="00A248C2" w:rsidP="008601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C4736" w:rsidRPr="001500CC" w:rsidRDefault="00FC4736" w:rsidP="008601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48C2" w:rsidRPr="001500CC" w:rsidRDefault="00A248C2" w:rsidP="008601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48C2" w:rsidRPr="001500CC" w:rsidRDefault="00A248C2" w:rsidP="008601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vAlign w:val="center"/>
          </w:tcPr>
          <w:p w:rsidR="00F90F6B" w:rsidRPr="001500CC" w:rsidRDefault="00F90F6B" w:rsidP="0086011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C30B87" w:rsidRPr="001500CC" w:rsidTr="004E19B6">
        <w:trPr>
          <w:jc w:val="center"/>
        </w:trPr>
        <w:tc>
          <w:tcPr>
            <w:tcW w:w="1668" w:type="dxa"/>
          </w:tcPr>
          <w:p w:rsidR="00F90F6B" w:rsidRPr="001500CC" w:rsidRDefault="004E19B6" w:rsidP="00B16BE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F90F6B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="00F90F6B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</w:t>
            </w:r>
            <w:r w:rsidR="00B453B9">
              <w:rPr>
                <w:sz w:val="16"/>
                <w:szCs w:val="16"/>
              </w:rPr>
              <w:t xml:space="preserve">гражданского оружия гражданам Республики Беларусь, иностранным гражданам и лицам без гражданства, </w:t>
            </w:r>
            <w:r w:rsidR="00B16BEE">
              <w:rPr>
                <w:sz w:val="16"/>
                <w:szCs w:val="16"/>
              </w:rPr>
              <w:t>постоянно проживающим в Республике Беларусь</w:t>
            </w:r>
          </w:p>
        </w:tc>
        <w:tc>
          <w:tcPr>
            <w:tcW w:w="1701" w:type="dxa"/>
          </w:tcPr>
          <w:p w:rsidR="00F90F6B" w:rsidRPr="001500CC" w:rsidRDefault="003A28C2" w:rsidP="004E19B6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жительства</w:t>
            </w:r>
          </w:p>
        </w:tc>
        <w:tc>
          <w:tcPr>
            <w:tcW w:w="1984" w:type="dxa"/>
          </w:tcPr>
          <w:p w:rsidR="003A28C2" w:rsidRPr="001500CC" w:rsidRDefault="003A28C2" w:rsidP="003A28C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или иной документ, удостоверяющий личность </w:t>
            </w:r>
          </w:p>
          <w:p w:rsidR="00C2586E" w:rsidRPr="00D451D8" w:rsidRDefault="00C2586E" w:rsidP="004E19B6">
            <w:pPr>
              <w:pStyle w:val="ConsPlusNormal"/>
              <w:rPr>
                <w:sz w:val="6"/>
                <w:szCs w:val="6"/>
              </w:rPr>
            </w:pPr>
          </w:p>
          <w:p w:rsidR="00C2586E" w:rsidRDefault="00C2586E" w:rsidP="004E19B6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 xml:space="preserve">разрешение на приобретение </w:t>
            </w:r>
            <w:r w:rsidR="005066FD">
              <w:rPr>
                <w:sz w:val="16"/>
                <w:szCs w:val="16"/>
              </w:rPr>
              <w:t xml:space="preserve">гражданского </w:t>
            </w:r>
            <w:r w:rsidRPr="001500CC">
              <w:rPr>
                <w:sz w:val="16"/>
                <w:szCs w:val="16"/>
              </w:rPr>
              <w:t>оружия</w:t>
            </w:r>
          </w:p>
          <w:p w:rsidR="001E08F8" w:rsidRPr="00D451D8" w:rsidRDefault="001E08F8" w:rsidP="004E19B6">
            <w:pPr>
              <w:pStyle w:val="ConsPlusNormal"/>
              <w:rPr>
                <w:sz w:val="6"/>
                <w:szCs w:val="6"/>
              </w:rPr>
            </w:pPr>
          </w:p>
          <w:p w:rsidR="001E08F8" w:rsidRDefault="001E08F8" w:rsidP="004E19B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соответствия на гражданское оружие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в случае приобретения за пределами Республики Беларусь)</w:t>
            </w:r>
          </w:p>
          <w:p w:rsidR="001E08F8" w:rsidRPr="00D451D8" w:rsidRDefault="001E08F8" w:rsidP="004E19B6">
            <w:pPr>
              <w:pStyle w:val="ConsPlusNormal"/>
              <w:rPr>
                <w:sz w:val="6"/>
                <w:szCs w:val="6"/>
              </w:rPr>
            </w:pPr>
          </w:p>
          <w:p w:rsidR="00C2586E" w:rsidRPr="001500CC" w:rsidRDefault="00C2586E" w:rsidP="00346ED1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701" w:type="dxa"/>
          </w:tcPr>
          <w:p w:rsidR="00F90F6B" w:rsidRPr="001500CC" w:rsidRDefault="00346ED1" w:rsidP="004E19B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базовые величины – за каждую единицу</w:t>
            </w:r>
            <w:r w:rsidR="00D123CA">
              <w:rPr>
                <w:sz w:val="16"/>
                <w:szCs w:val="16"/>
              </w:rPr>
              <w:t xml:space="preserve"> гражданского оружия</w:t>
            </w:r>
          </w:p>
        </w:tc>
        <w:tc>
          <w:tcPr>
            <w:tcW w:w="1701" w:type="dxa"/>
          </w:tcPr>
          <w:p w:rsidR="00F90F6B" w:rsidRPr="001500CC" w:rsidRDefault="00D123CA" w:rsidP="004E19B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дней со дня приобретения оружия</w:t>
            </w:r>
          </w:p>
        </w:tc>
        <w:tc>
          <w:tcPr>
            <w:tcW w:w="1666" w:type="dxa"/>
          </w:tcPr>
          <w:p w:rsidR="004779BF" w:rsidRPr="001500CC" w:rsidRDefault="00BA4D56" w:rsidP="004E19B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  <w:tr w:rsidR="00C30B87" w:rsidRPr="001500CC" w:rsidTr="007952F6">
        <w:trPr>
          <w:trHeight w:val="1070"/>
          <w:jc w:val="center"/>
        </w:trPr>
        <w:tc>
          <w:tcPr>
            <w:tcW w:w="1668" w:type="dxa"/>
          </w:tcPr>
          <w:p w:rsidR="00B82EC1" w:rsidRPr="001500CC" w:rsidRDefault="002A4218" w:rsidP="001202F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B82EC1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3.2</w:t>
            </w:r>
            <w:r w:rsidR="00B82EC1" w:rsidRPr="001500CC">
              <w:rPr>
                <w:sz w:val="16"/>
                <w:szCs w:val="16"/>
              </w:rPr>
              <w:t xml:space="preserve">. </w:t>
            </w:r>
            <w:r w:rsidR="001202F2">
              <w:rPr>
                <w:sz w:val="16"/>
                <w:szCs w:val="16"/>
              </w:rPr>
              <w:t>наградного оружия гражданам Республики Беларусь</w:t>
            </w:r>
          </w:p>
        </w:tc>
        <w:tc>
          <w:tcPr>
            <w:tcW w:w="1701" w:type="dxa"/>
          </w:tcPr>
          <w:p w:rsidR="00B82EC1" w:rsidRPr="001500CC" w:rsidRDefault="001202F2" w:rsidP="002A4218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жительства</w:t>
            </w:r>
          </w:p>
        </w:tc>
        <w:tc>
          <w:tcPr>
            <w:tcW w:w="1984" w:type="dxa"/>
          </w:tcPr>
          <w:p w:rsidR="00B82EC1" w:rsidRPr="001500CC" w:rsidRDefault="00961104" w:rsidP="002A421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82EC1" w:rsidRPr="001500CC">
              <w:rPr>
                <w:sz w:val="16"/>
                <w:szCs w:val="16"/>
              </w:rPr>
              <w:t>аявление</w:t>
            </w:r>
          </w:p>
          <w:p w:rsidR="00B82EC1" w:rsidRPr="00D451D8" w:rsidRDefault="00B82EC1" w:rsidP="002A4218">
            <w:pPr>
              <w:pStyle w:val="ConsPlusNormal"/>
              <w:rPr>
                <w:sz w:val="6"/>
                <w:szCs w:val="6"/>
              </w:rPr>
            </w:pPr>
          </w:p>
          <w:p w:rsidR="00B82EC1" w:rsidRPr="001500CC" w:rsidRDefault="001202F2" w:rsidP="002A421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наградные документы</w:t>
            </w:r>
          </w:p>
          <w:p w:rsidR="00587754" w:rsidRPr="00D451D8" w:rsidRDefault="00587754" w:rsidP="002A4218">
            <w:pPr>
              <w:pStyle w:val="ConsPlusNormal"/>
              <w:rPr>
                <w:sz w:val="6"/>
                <w:szCs w:val="6"/>
              </w:rPr>
            </w:pPr>
          </w:p>
          <w:p w:rsidR="00FC4EAE" w:rsidRPr="001500CC" w:rsidRDefault="00245F30" w:rsidP="002A421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фотографии заявителя размером 30 × 40 мм</w:t>
            </w:r>
          </w:p>
        </w:tc>
        <w:tc>
          <w:tcPr>
            <w:tcW w:w="1701" w:type="dxa"/>
          </w:tcPr>
          <w:p w:rsidR="00B82EC1" w:rsidRPr="001500CC" w:rsidRDefault="00245F30" w:rsidP="002A421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701" w:type="dxa"/>
          </w:tcPr>
          <w:p w:rsidR="00587754" w:rsidRPr="001500CC" w:rsidRDefault="00245F30" w:rsidP="002A42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дней со дня подачи заявления</w:t>
            </w:r>
          </w:p>
          <w:p w:rsidR="00B82EC1" w:rsidRPr="001500CC" w:rsidRDefault="00B82EC1" w:rsidP="002A421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82EC1" w:rsidRPr="001500CC" w:rsidRDefault="00F9707E" w:rsidP="002A421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бессрочно</w:t>
            </w:r>
          </w:p>
        </w:tc>
      </w:tr>
      <w:tr w:rsidR="00C30B87" w:rsidRPr="001500CC" w:rsidTr="00F9707E">
        <w:trPr>
          <w:jc w:val="center"/>
        </w:trPr>
        <w:tc>
          <w:tcPr>
            <w:tcW w:w="1668" w:type="dxa"/>
          </w:tcPr>
          <w:p w:rsidR="00D201B3" w:rsidRPr="001500CC" w:rsidRDefault="00F9707E" w:rsidP="0063046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E32D9A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="00E32D9A" w:rsidRPr="001500C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Продление срока </w:t>
            </w:r>
            <w:r w:rsidR="004808FD">
              <w:rPr>
                <w:sz w:val="16"/>
                <w:szCs w:val="16"/>
              </w:rPr>
              <w:t xml:space="preserve">действия </w:t>
            </w:r>
            <w:r w:rsidR="00E32D9A" w:rsidRPr="001500CC">
              <w:rPr>
                <w:sz w:val="16"/>
                <w:szCs w:val="16"/>
              </w:rPr>
              <w:t>разрешения на</w:t>
            </w:r>
            <w:r w:rsidR="004808FD">
              <w:rPr>
                <w:sz w:val="16"/>
                <w:szCs w:val="16"/>
              </w:rPr>
              <w:t xml:space="preserve">хранение и ношение </w:t>
            </w:r>
            <w:r w:rsidR="00630463">
              <w:rPr>
                <w:sz w:val="16"/>
                <w:szCs w:val="16"/>
              </w:rPr>
              <w:t>гражданского</w:t>
            </w:r>
            <w:r w:rsidR="00E32D9A" w:rsidRPr="001500CC">
              <w:rPr>
                <w:sz w:val="16"/>
                <w:szCs w:val="16"/>
              </w:rPr>
              <w:t xml:space="preserve">оружия </w:t>
            </w:r>
            <w:r w:rsidR="00630463">
              <w:rPr>
                <w:sz w:val="16"/>
                <w:szCs w:val="16"/>
              </w:rPr>
              <w:t>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701" w:type="dxa"/>
          </w:tcPr>
          <w:p w:rsidR="00D201B3" w:rsidRPr="001500CC" w:rsidRDefault="0064728F" w:rsidP="00F9707E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жительства</w:t>
            </w:r>
          </w:p>
        </w:tc>
        <w:tc>
          <w:tcPr>
            <w:tcW w:w="1984" w:type="dxa"/>
          </w:tcPr>
          <w:p w:rsidR="00E32D9A" w:rsidRDefault="0064728F" w:rsidP="00F9707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</w:t>
            </w:r>
          </w:p>
          <w:p w:rsidR="00B2279F" w:rsidRPr="00ED4C62" w:rsidRDefault="00B2279F" w:rsidP="00F9707E">
            <w:pPr>
              <w:pStyle w:val="ConsPlusNormal"/>
              <w:rPr>
                <w:sz w:val="6"/>
                <w:szCs w:val="6"/>
              </w:rPr>
            </w:pPr>
          </w:p>
          <w:p w:rsidR="0064728F" w:rsidRPr="001500CC" w:rsidRDefault="0064728F" w:rsidP="0064728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или иной документ, удостоверяющий личность </w:t>
            </w:r>
          </w:p>
          <w:p w:rsidR="00C2527C" w:rsidRPr="00ED4C62" w:rsidRDefault="00C2527C" w:rsidP="00F9707E">
            <w:pPr>
              <w:pStyle w:val="ConsPlusNormal"/>
              <w:rPr>
                <w:sz w:val="6"/>
                <w:szCs w:val="6"/>
              </w:rPr>
            </w:pPr>
          </w:p>
          <w:p w:rsidR="00D201B3" w:rsidRDefault="00C2527C" w:rsidP="00C2527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на хранение и ношение гражданского оружия</w:t>
            </w:r>
          </w:p>
          <w:p w:rsidR="00C2527C" w:rsidRPr="00ED4C62" w:rsidRDefault="00C2527C" w:rsidP="00C2527C">
            <w:pPr>
              <w:pStyle w:val="ConsPlusNormal"/>
              <w:rPr>
                <w:sz w:val="6"/>
                <w:szCs w:val="6"/>
              </w:rPr>
            </w:pPr>
          </w:p>
          <w:p w:rsidR="00C2527C" w:rsidRDefault="00C2527C" w:rsidP="00C2527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удостоверение на право охоты – в случае продления срока действия разрешения на хранение и ношение охотничьего оружия</w:t>
            </w:r>
          </w:p>
          <w:p w:rsidR="00C84275" w:rsidRPr="00ED4C62" w:rsidRDefault="00C84275" w:rsidP="00C2527C">
            <w:pPr>
              <w:pStyle w:val="ConsPlusNormal"/>
              <w:rPr>
                <w:sz w:val="6"/>
                <w:szCs w:val="6"/>
              </w:rPr>
            </w:pPr>
          </w:p>
          <w:p w:rsidR="00C84275" w:rsidRDefault="00C84275" w:rsidP="00C2527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членский билет спортивной организации по пулевой стрельбе – в случае продления срока действия разрешения на хранение и ношение спортивного оружия</w:t>
            </w:r>
          </w:p>
          <w:p w:rsidR="00ED4C62" w:rsidRPr="00ED4C62" w:rsidRDefault="00ED4C62" w:rsidP="00C2527C">
            <w:pPr>
              <w:pStyle w:val="ConsPlusNormal"/>
              <w:rPr>
                <w:sz w:val="6"/>
                <w:szCs w:val="6"/>
              </w:rPr>
            </w:pPr>
          </w:p>
          <w:p w:rsidR="00CC3156" w:rsidRDefault="00CC3156" w:rsidP="00C2527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справка о состоянии здоровья</w:t>
            </w:r>
          </w:p>
          <w:p w:rsidR="00CC3156" w:rsidRPr="005B1842" w:rsidRDefault="002C0C74" w:rsidP="00C2527C">
            <w:pPr>
              <w:pStyle w:val="ConsPlusNormal"/>
              <w:rPr>
                <w:b/>
                <w:sz w:val="16"/>
                <w:szCs w:val="16"/>
              </w:rPr>
            </w:pPr>
            <w:r w:rsidRPr="005B1842">
              <w:rPr>
                <w:b/>
                <w:sz w:val="16"/>
                <w:szCs w:val="16"/>
              </w:rPr>
              <w:t>(</w:t>
            </w:r>
            <w:r w:rsidR="00CC3156" w:rsidRPr="005B1842">
              <w:rPr>
                <w:b/>
                <w:sz w:val="16"/>
                <w:szCs w:val="16"/>
              </w:rPr>
              <w:t>с 26.04.2017)</w:t>
            </w:r>
          </w:p>
          <w:p w:rsidR="00CC3156" w:rsidRPr="00ED4C62" w:rsidRDefault="00CC3156" w:rsidP="00C2527C">
            <w:pPr>
              <w:pStyle w:val="ConsPlusNormal"/>
              <w:rPr>
                <w:sz w:val="6"/>
                <w:szCs w:val="6"/>
              </w:rPr>
            </w:pPr>
          </w:p>
          <w:p w:rsidR="00C84275" w:rsidRPr="001500CC" w:rsidRDefault="0082232F" w:rsidP="00C2527C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701" w:type="dxa"/>
          </w:tcPr>
          <w:p w:rsidR="00D201B3" w:rsidRPr="001500CC" w:rsidRDefault="00E32D9A" w:rsidP="005B1842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 xml:space="preserve">1 </w:t>
            </w:r>
            <w:r w:rsidR="005B1842">
              <w:rPr>
                <w:sz w:val="16"/>
                <w:szCs w:val="16"/>
              </w:rPr>
              <w:t>базовая величина – за каждую единицу гражданского оружия</w:t>
            </w:r>
          </w:p>
        </w:tc>
        <w:tc>
          <w:tcPr>
            <w:tcW w:w="1701" w:type="dxa"/>
          </w:tcPr>
          <w:p w:rsidR="00D201B3" w:rsidRPr="001500CC" w:rsidRDefault="00E23F74" w:rsidP="000665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дней</w:t>
            </w:r>
            <w:r w:rsidR="00066527">
              <w:rPr>
                <w:rFonts w:ascii="Arial" w:hAnsi="Arial" w:cs="Arial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666" w:type="dxa"/>
          </w:tcPr>
          <w:p w:rsidR="00D201B3" w:rsidRPr="001500CC" w:rsidRDefault="00BA4D56" w:rsidP="00F9707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</w:tr>
    </w:tbl>
    <w:p w:rsidR="00312122" w:rsidRDefault="00312122">
      <w:r>
        <w:br w:type="page"/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668"/>
        <w:gridCol w:w="1701"/>
        <w:gridCol w:w="1984"/>
        <w:gridCol w:w="1701"/>
        <w:gridCol w:w="1701"/>
        <w:gridCol w:w="1666"/>
      </w:tblGrid>
      <w:tr w:rsidR="00C30B87" w:rsidRPr="001500CC" w:rsidTr="00F16F83">
        <w:trPr>
          <w:jc w:val="center"/>
        </w:trPr>
        <w:tc>
          <w:tcPr>
            <w:tcW w:w="1668" w:type="dxa"/>
          </w:tcPr>
          <w:p w:rsidR="00E32D9A" w:rsidRPr="001500CC" w:rsidRDefault="008F7696" w:rsidP="00F16F8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  <w:r w:rsidR="006B071C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6B071C" w:rsidRPr="001500CC">
              <w:rPr>
                <w:sz w:val="16"/>
                <w:szCs w:val="16"/>
              </w:rPr>
              <w:t>. Выдача разрешения на</w:t>
            </w:r>
            <w:r>
              <w:rPr>
                <w:sz w:val="16"/>
                <w:szCs w:val="16"/>
              </w:rPr>
              <w:t xml:space="preserve">приобретение гражданского </w:t>
            </w:r>
            <w:r w:rsidR="006B071C" w:rsidRPr="001500CC">
              <w:rPr>
                <w:sz w:val="16"/>
                <w:szCs w:val="16"/>
              </w:rPr>
              <w:t xml:space="preserve">оружия </w:t>
            </w:r>
            <w:r>
              <w:rPr>
                <w:sz w:val="16"/>
                <w:szCs w:val="16"/>
              </w:rPr>
              <w:t>иностранным гражданам и лицам</w:t>
            </w:r>
            <w:r w:rsidR="00F16F83">
              <w:rPr>
                <w:sz w:val="16"/>
                <w:szCs w:val="16"/>
              </w:rPr>
              <w:t xml:space="preserve"> без гражданства, временно пребывающим или временно проживающим в Республике Беларусь</w:t>
            </w:r>
          </w:p>
        </w:tc>
        <w:tc>
          <w:tcPr>
            <w:tcW w:w="1701" w:type="dxa"/>
          </w:tcPr>
          <w:p w:rsidR="00E32D9A" w:rsidRPr="001500CC" w:rsidRDefault="00163CF3" w:rsidP="00877F65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 xml:space="preserve">орган внутренних дел по месту </w:t>
            </w:r>
            <w:r w:rsidR="00877F65" w:rsidRPr="00FC3006">
              <w:rPr>
                <w:sz w:val="16"/>
                <w:szCs w:val="16"/>
                <w:highlight w:val="yellow"/>
              </w:rPr>
              <w:t>регистрации</w:t>
            </w:r>
          </w:p>
        </w:tc>
        <w:tc>
          <w:tcPr>
            <w:tcW w:w="1984" w:type="dxa"/>
          </w:tcPr>
          <w:p w:rsidR="006B071C" w:rsidRDefault="006B071C" w:rsidP="00F16F83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заявление</w:t>
            </w:r>
          </w:p>
          <w:p w:rsidR="00B2279F" w:rsidRPr="00ED4C62" w:rsidRDefault="00B2279F" w:rsidP="00F16F83">
            <w:pPr>
              <w:pStyle w:val="ConsPlusNormal"/>
              <w:rPr>
                <w:sz w:val="6"/>
                <w:szCs w:val="6"/>
              </w:rPr>
            </w:pPr>
          </w:p>
          <w:p w:rsidR="00E32D9A" w:rsidRDefault="00163CF3" w:rsidP="00F16F8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для выезда за границу</w:t>
            </w:r>
          </w:p>
          <w:p w:rsidR="00163CF3" w:rsidRPr="00ED4C62" w:rsidRDefault="00163CF3" w:rsidP="00F16F83">
            <w:pPr>
              <w:pStyle w:val="ConsPlusNormal"/>
              <w:rPr>
                <w:sz w:val="6"/>
                <w:szCs w:val="6"/>
              </w:rPr>
            </w:pPr>
          </w:p>
          <w:p w:rsidR="00163CF3" w:rsidRDefault="00163CF3" w:rsidP="007803D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документ, подтверждающий законность пребывания иностранного гражданина или лица без гражданства в </w:t>
            </w:r>
            <w:r w:rsidR="006208B8">
              <w:rPr>
                <w:sz w:val="16"/>
                <w:szCs w:val="16"/>
              </w:rPr>
              <w:t xml:space="preserve">Республике Беларусь (отметка о регистрации по месту фактического временного пребывания или разрешение на временное проживание, дипломатическая,консульская, служебная или иная </w:t>
            </w:r>
            <w:proofErr w:type="spellStart"/>
            <w:r w:rsidR="006208B8">
              <w:rPr>
                <w:sz w:val="16"/>
                <w:szCs w:val="16"/>
              </w:rPr>
              <w:t>аккредитационная</w:t>
            </w:r>
            <w:proofErr w:type="spellEnd"/>
            <w:r w:rsidR="006208B8">
              <w:rPr>
                <w:sz w:val="16"/>
                <w:szCs w:val="16"/>
              </w:rPr>
              <w:t xml:space="preserve"> карточка), </w:t>
            </w:r>
            <w:r w:rsidR="007803DF">
              <w:rPr>
                <w:sz w:val="16"/>
                <w:szCs w:val="16"/>
              </w:rPr>
              <w:t xml:space="preserve">за </w:t>
            </w:r>
            <w:r w:rsidR="009A5DA5">
              <w:rPr>
                <w:sz w:val="16"/>
                <w:szCs w:val="16"/>
              </w:rPr>
              <w:t>исключением лиц, не подлежащих регистрации</w:t>
            </w:r>
          </w:p>
          <w:p w:rsidR="009A5DA5" w:rsidRPr="00ED4C62" w:rsidRDefault="009A5DA5" w:rsidP="007803DF">
            <w:pPr>
              <w:pStyle w:val="ConsPlusNormal"/>
              <w:rPr>
                <w:sz w:val="6"/>
                <w:szCs w:val="6"/>
              </w:rPr>
            </w:pPr>
          </w:p>
          <w:p w:rsidR="009A5DA5" w:rsidRDefault="009A5DA5" w:rsidP="007803D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ходатайство дипломатического представительства или консульского учреждения</w:t>
            </w:r>
            <w:r w:rsidR="00B03E72">
              <w:rPr>
                <w:sz w:val="16"/>
                <w:szCs w:val="16"/>
              </w:rPr>
              <w:t xml:space="preserve"> государства гражданской принадлежности заявителя</w:t>
            </w:r>
          </w:p>
          <w:p w:rsidR="00B03E72" w:rsidRPr="00ED4C62" w:rsidRDefault="00B03E72" w:rsidP="007803DF">
            <w:pPr>
              <w:pStyle w:val="ConsPlusNormal"/>
              <w:rPr>
                <w:sz w:val="6"/>
                <w:szCs w:val="6"/>
              </w:rPr>
            </w:pPr>
          </w:p>
          <w:p w:rsidR="00B03E72" w:rsidRPr="001500CC" w:rsidRDefault="00B03E72" w:rsidP="007803DF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701" w:type="dxa"/>
          </w:tcPr>
          <w:p w:rsidR="00E32D9A" w:rsidRPr="001500CC" w:rsidRDefault="00EE1BF3" w:rsidP="00F16F8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базовая величина – за каждую единицу гражданского оружия</w:t>
            </w:r>
          </w:p>
        </w:tc>
        <w:tc>
          <w:tcPr>
            <w:tcW w:w="1701" w:type="dxa"/>
          </w:tcPr>
          <w:p w:rsidR="00E32D9A" w:rsidRPr="001500CC" w:rsidRDefault="00E23F74" w:rsidP="00F16F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дней</w:t>
            </w:r>
            <w:r w:rsidR="00EE1BF3">
              <w:rPr>
                <w:rFonts w:ascii="Arial" w:hAnsi="Arial" w:cs="Arial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666" w:type="dxa"/>
          </w:tcPr>
          <w:p w:rsidR="00E32D9A" w:rsidRPr="001500CC" w:rsidRDefault="006B071C" w:rsidP="00EE1BF3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 xml:space="preserve">6 </w:t>
            </w:r>
            <w:r w:rsidR="00EE1BF3">
              <w:rPr>
                <w:sz w:val="16"/>
                <w:szCs w:val="16"/>
              </w:rPr>
              <w:t>месяцев</w:t>
            </w:r>
          </w:p>
        </w:tc>
      </w:tr>
      <w:tr w:rsidR="00C30B87" w:rsidRPr="001500CC" w:rsidTr="008925D6">
        <w:trPr>
          <w:jc w:val="center"/>
        </w:trPr>
        <w:tc>
          <w:tcPr>
            <w:tcW w:w="1668" w:type="dxa"/>
          </w:tcPr>
          <w:p w:rsidR="006B071C" w:rsidRPr="001500CC" w:rsidRDefault="007A03BD" w:rsidP="008925D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F25F95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="00F25F95" w:rsidRPr="001500CC">
              <w:rPr>
                <w:sz w:val="16"/>
                <w:szCs w:val="16"/>
              </w:rPr>
              <w:t>. Продление срокадействия разрешения на</w:t>
            </w:r>
            <w:r>
              <w:rPr>
                <w:sz w:val="16"/>
                <w:szCs w:val="16"/>
              </w:rPr>
              <w:t>приобретение</w:t>
            </w:r>
            <w:r w:rsidR="00F25F95" w:rsidRPr="001500CC">
              <w:rPr>
                <w:sz w:val="16"/>
                <w:szCs w:val="16"/>
              </w:rPr>
              <w:t xml:space="preserve"> гражданского оружия </w:t>
            </w:r>
            <w:r w:rsidR="008925D6">
              <w:rPr>
                <w:sz w:val="16"/>
                <w:szCs w:val="16"/>
              </w:rPr>
              <w:t>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701" w:type="dxa"/>
          </w:tcPr>
          <w:p w:rsidR="006B071C" w:rsidRPr="001500CC" w:rsidRDefault="00877F65" w:rsidP="00877F65">
            <w:pPr>
              <w:pStyle w:val="ConsPlusNormal"/>
              <w:rPr>
                <w:sz w:val="16"/>
                <w:szCs w:val="16"/>
              </w:rPr>
            </w:pPr>
            <w:r w:rsidRPr="00FC3006">
              <w:rPr>
                <w:sz w:val="16"/>
                <w:szCs w:val="16"/>
                <w:highlight w:val="yellow"/>
              </w:rPr>
              <w:t>орган внутренних дел по месту регистрации</w:t>
            </w:r>
          </w:p>
        </w:tc>
        <w:tc>
          <w:tcPr>
            <w:tcW w:w="1984" w:type="dxa"/>
          </w:tcPr>
          <w:p w:rsidR="00A3724E" w:rsidRDefault="00A3724E" w:rsidP="008925D6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заявление</w:t>
            </w:r>
          </w:p>
          <w:p w:rsidR="00E66D37" w:rsidRPr="00ED4C62" w:rsidRDefault="00E66D37" w:rsidP="008925D6">
            <w:pPr>
              <w:pStyle w:val="ConsPlusNormal"/>
              <w:rPr>
                <w:sz w:val="6"/>
                <w:szCs w:val="6"/>
              </w:rPr>
            </w:pPr>
          </w:p>
          <w:p w:rsidR="00B8490E" w:rsidRDefault="00B8490E" w:rsidP="00B8490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для выезда за границу</w:t>
            </w:r>
          </w:p>
          <w:p w:rsidR="00E66D37" w:rsidRPr="00ED4C62" w:rsidRDefault="00E66D37" w:rsidP="008925D6">
            <w:pPr>
              <w:pStyle w:val="ConsPlusNormal"/>
              <w:rPr>
                <w:sz w:val="6"/>
                <w:szCs w:val="6"/>
              </w:rPr>
            </w:pPr>
          </w:p>
          <w:p w:rsidR="00B8490E" w:rsidRDefault="00B8490E" w:rsidP="00B8490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</w:t>
            </w:r>
            <w:proofErr w:type="spellStart"/>
            <w:r>
              <w:rPr>
                <w:sz w:val="16"/>
                <w:szCs w:val="16"/>
              </w:rPr>
              <w:t>аккредитационная</w:t>
            </w:r>
            <w:proofErr w:type="spellEnd"/>
            <w:r>
              <w:rPr>
                <w:sz w:val="16"/>
                <w:szCs w:val="16"/>
              </w:rPr>
              <w:t xml:space="preserve"> карточка), за исключением лиц, не подлежащих регистрации</w:t>
            </w:r>
          </w:p>
          <w:p w:rsidR="006310B1" w:rsidRPr="00ED4C62" w:rsidRDefault="006310B1" w:rsidP="00B8490E">
            <w:pPr>
              <w:pStyle w:val="ConsPlusNormal"/>
              <w:rPr>
                <w:sz w:val="6"/>
                <w:szCs w:val="6"/>
              </w:rPr>
            </w:pPr>
          </w:p>
          <w:p w:rsidR="006310B1" w:rsidRDefault="006310B1" w:rsidP="006310B1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:rsidR="00B8490E" w:rsidRPr="00ED4C62" w:rsidRDefault="00B8490E" w:rsidP="008925D6">
            <w:pPr>
              <w:pStyle w:val="ConsPlusNormal"/>
              <w:rPr>
                <w:sz w:val="6"/>
                <w:szCs w:val="6"/>
              </w:rPr>
            </w:pPr>
          </w:p>
          <w:p w:rsidR="006B071C" w:rsidRPr="001500CC" w:rsidRDefault="00A3724E" w:rsidP="008925D6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документ, подтверждающийвнесение платы</w:t>
            </w:r>
          </w:p>
        </w:tc>
        <w:tc>
          <w:tcPr>
            <w:tcW w:w="1701" w:type="dxa"/>
          </w:tcPr>
          <w:p w:rsidR="006B071C" w:rsidRPr="001500CC" w:rsidRDefault="00B3589F" w:rsidP="008925D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 базовой величины – за </w:t>
            </w:r>
            <w:r w:rsidR="00691A68">
              <w:rPr>
                <w:sz w:val="16"/>
                <w:szCs w:val="16"/>
              </w:rPr>
              <w:t>каждую единицу гражданского оружия</w:t>
            </w:r>
          </w:p>
        </w:tc>
        <w:tc>
          <w:tcPr>
            <w:tcW w:w="1701" w:type="dxa"/>
          </w:tcPr>
          <w:p w:rsidR="006B071C" w:rsidRPr="001500CC" w:rsidRDefault="00691A68" w:rsidP="00E23F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3F7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F74">
              <w:rPr>
                <w:rFonts w:ascii="Arial" w:hAnsi="Arial" w:cs="Arial"/>
                <w:sz w:val="16"/>
                <w:szCs w:val="16"/>
              </w:rPr>
              <w:t>дней</w:t>
            </w:r>
            <w:r>
              <w:rPr>
                <w:rFonts w:ascii="Arial" w:hAnsi="Arial" w:cs="Arial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666" w:type="dxa"/>
          </w:tcPr>
          <w:p w:rsidR="006B071C" w:rsidRPr="001500CC" w:rsidRDefault="00691A68" w:rsidP="008925D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месяцев</w:t>
            </w:r>
          </w:p>
        </w:tc>
      </w:tr>
      <w:tr w:rsidR="00C30B87" w:rsidRPr="001500CC" w:rsidTr="00452E48">
        <w:trPr>
          <w:jc w:val="center"/>
        </w:trPr>
        <w:tc>
          <w:tcPr>
            <w:tcW w:w="1668" w:type="dxa"/>
          </w:tcPr>
          <w:p w:rsidR="00A3724E" w:rsidRPr="001500CC" w:rsidRDefault="00963DE8" w:rsidP="00452E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  <w:r w:rsidR="00A3724E" w:rsidRPr="001500C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  <w:r w:rsidR="00A3724E" w:rsidRPr="001500CC">
              <w:rPr>
                <w:sz w:val="16"/>
                <w:szCs w:val="16"/>
              </w:rPr>
              <w:t>. Выдача разрешения на</w:t>
            </w:r>
            <w:r>
              <w:rPr>
                <w:sz w:val="16"/>
                <w:szCs w:val="16"/>
              </w:rPr>
              <w:t>ношение</w:t>
            </w:r>
            <w:r w:rsidR="00181AC7">
              <w:rPr>
                <w:sz w:val="16"/>
                <w:szCs w:val="16"/>
              </w:rPr>
              <w:t xml:space="preserve"> охотничьего оружия, полученного </w:t>
            </w:r>
            <w:r w:rsidR="00452E48">
              <w:rPr>
                <w:sz w:val="16"/>
                <w:szCs w:val="16"/>
              </w:rPr>
              <w:t>гражданами Республики Беларусь, иностранными гражданами и лицами без гражданства во временное пользование на время охоты у пользователя охотничьих угодий</w:t>
            </w:r>
          </w:p>
        </w:tc>
        <w:tc>
          <w:tcPr>
            <w:tcW w:w="1701" w:type="dxa"/>
          </w:tcPr>
          <w:p w:rsidR="00A3724E" w:rsidRPr="001500CC" w:rsidRDefault="00CD47DB" w:rsidP="00452E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пользователь охотничьих угодий</w:t>
            </w:r>
          </w:p>
        </w:tc>
        <w:tc>
          <w:tcPr>
            <w:tcW w:w="1984" w:type="dxa"/>
          </w:tcPr>
          <w:p w:rsidR="00A3724E" w:rsidRDefault="00A3724E" w:rsidP="00452E48">
            <w:pPr>
              <w:pStyle w:val="ConsPlusNormal"/>
              <w:rPr>
                <w:sz w:val="16"/>
                <w:szCs w:val="16"/>
              </w:rPr>
            </w:pPr>
            <w:r w:rsidRPr="001500CC">
              <w:rPr>
                <w:sz w:val="16"/>
                <w:szCs w:val="16"/>
              </w:rPr>
              <w:t>заявление</w:t>
            </w:r>
          </w:p>
          <w:p w:rsidR="00CD47DB" w:rsidRPr="00ED4C62" w:rsidRDefault="00CD47DB" w:rsidP="00452E48">
            <w:pPr>
              <w:pStyle w:val="ConsPlusNormal"/>
              <w:rPr>
                <w:sz w:val="6"/>
                <w:szCs w:val="6"/>
              </w:rPr>
            </w:pPr>
          </w:p>
          <w:p w:rsidR="00CD47DB" w:rsidRPr="001500CC" w:rsidRDefault="00CD47DB" w:rsidP="00CD47D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 или иной документ, удостоверяющий личность </w:t>
            </w:r>
          </w:p>
          <w:p w:rsidR="00CD47DB" w:rsidRPr="00ED4C62" w:rsidRDefault="00CD47DB" w:rsidP="00452E48">
            <w:pPr>
              <w:pStyle w:val="ConsPlusNormal"/>
              <w:rPr>
                <w:sz w:val="6"/>
                <w:szCs w:val="6"/>
              </w:rPr>
            </w:pPr>
          </w:p>
          <w:p w:rsidR="00CD47DB" w:rsidRDefault="00CD47DB" w:rsidP="00CD47D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подтверждающий законность пребывания иностранного гражданина или лица без гражданства в Республике Беларусь,  за исключением лиц, не подлежащих регистрации</w:t>
            </w:r>
            <w:r w:rsidR="0081003B">
              <w:rPr>
                <w:sz w:val="16"/>
                <w:szCs w:val="16"/>
              </w:rPr>
              <w:t>, - для иностранных граждан и лиц без гражданства</w:t>
            </w:r>
          </w:p>
          <w:p w:rsidR="0081003B" w:rsidRPr="00ED4C62" w:rsidRDefault="0081003B" w:rsidP="00CD47DB">
            <w:pPr>
              <w:pStyle w:val="ConsPlusNormal"/>
              <w:rPr>
                <w:sz w:val="6"/>
                <w:szCs w:val="6"/>
              </w:rPr>
            </w:pPr>
          </w:p>
          <w:p w:rsidR="0081003B" w:rsidRDefault="00064638" w:rsidP="00CD47D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для выезда за границу – для иностранных граждан и лиц без гражданства, временно пребывающих или временно проживающих в Республике Беларусь</w:t>
            </w:r>
          </w:p>
          <w:p w:rsidR="00C304B2" w:rsidRPr="00ED4C62" w:rsidRDefault="00C304B2" w:rsidP="00CD47DB">
            <w:pPr>
              <w:pStyle w:val="ConsPlusNormal"/>
              <w:rPr>
                <w:sz w:val="6"/>
                <w:szCs w:val="6"/>
              </w:rPr>
            </w:pPr>
          </w:p>
          <w:p w:rsidR="00C304B2" w:rsidRDefault="00C304B2" w:rsidP="00CD47D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удостоверение на право охоты – для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C304B2" w:rsidRPr="000B09BC" w:rsidRDefault="00C304B2" w:rsidP="00CD47DB">
            <w:pPr>
              <w:pStyle w:val="ConsPlusNormal"/>
              <w:rPr>
                <w:sz w:val="6"/>
                <w:szCs w:val="6"/>
              </w:rPr>
            </w:pPr>
          </w:p>
          <w:p w:rsidR="00C304B2" w:rsidRDefault="00D3682C" w:rsidP="00CD47D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разрешение органов внутренних дел на хранение и ношение охотничьего оружия </w:t>
            </w:r>
            <w:r w:rsidR="00292F3D">
              <w:rPr>
                <w:sz w:val="16"/>
                <w:szCs w:val="16"/>
              </w:rPr>
              <w:t>–для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A824A2" w:rsidRPr="000B09BC" w:rsidRDefault="00A824A2" w:rsidP="00CD47DB">
            <w:pPr>
              <w:pStyle w:val="ConsPlusNormal"/>
              <w:rPr>
                <w:sz w:val="6"/>
                <w:szCs w:val="6"/>
              </w:rPr>
            </w:pPr>
          </w:p>
          <w:p w:rsidR="00CD47DB" w:rsidRPr="001500CC" w:rsidRDefault="00A824A2" w:rsidP="00452E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на хранение и ношение охотничьего оружия, выданное в государстве обычного места</w:t>
            </w:r>
            <w:r w:rsidR="00EC09E5">
              <w:rPr>
                <w:sz w:val="16"/>
                <w:szCs w:val="16"/>
              </w:rPr>
              <w:t xml:space="preserve"> жительства иностранного гражданина, лица без гражданства, - для иностранных граждан и лиц без гражданства, временно пребывающих или временно</w:t>
            </w:r>
            <w:r w:rsidR="004D3C48">
              <w:rPr>
                <w:sz w:val="16"/>
                <w:szCs w:val="16"/>
              </w:rPr>
              <w:t xml:space="preserve"> проживающих в Республике Беларусь</w:t>
            </w:r>
          </w:p>
        </w:tc>
        <w:tc>
          <w:tcPr>
            <w:tcW w:w="1701" w:type="dxa"/>
          </w:tcPr>
          <w:p w:rsidR="00A3724E" w:rsidRPr="001500CC" w:rsidRDefault="00E72F37" w:rsidP="00452E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1701" w:type="dxa"/>
          </w:tcPr>
          <w:p w:rsidR="00A3724E" w:rsidRPr="001500CC" w:rsidRDefault="00E72F37" w:rsidP="00452E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день обращения</w:t>
            </w:r>
          </w:p>
        </w:tc>
        <w:tc>
          <w:tcPr>
            <w:tcW w:w="1666" w:type="dxa"/>
          </w:tcPr>
          <w:p w:rsidR="00A3724E" w:rsidRPr="001500CC" w:rsidRDefault="00E72F37" w:rsidP="00452E4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срок действия договора оказания туристических</w:t>
            </w:r>
            <w:r w:rsidR="0052158C">
              <w:rPr>
                <w:sz w:val="16"/>
                <w:szCs w:val="16"/>
              </w:rPr>
              <w:t xml:space="preserve"> услуг на проведение охотничьего тура, заключенного с пользователем охотничьих угодий</w:t>
            </w:r>
          </w:p>
        </w:tc>
      </w:tr>
    </w:tbl>
    <w:p w:rsidR="00754706" w:rsidRPr="001500CC" w:rsidRDefault="00754706" w:rsidP="001500CC">
      <w:pPr>
        <w:pStyle w:val="ConsPlusCell"/>
        <w:rPr>
          <w:sz w:val="16"/>
          <w:szCs w:val="16"/>
        </w:rPr>
      </w:pPr>
    </w:p>
    <w:sectPr w:rsidR="00754706" w:rsidRPr="001500CC" w:rsidSect="0007782D">
      <w:pgSz w:w="11906" w:h="16838" w:code="9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D1D42"/>
    <w:rsid w:val="00002005"/>
    <w:rsid w:val="000034D0"/>
    <w:rsid w:val="000069F6"/>
    <w:rsid w:val="00012326"/>
    <w:rsid w:val="0004673E"/>
    <w:rsid w:val="00054DE6"/>
    <w:rsid w:val="00064638"/>
    <w:rsid w:val="00066527"/>
    <w:rsid w:val="00074551"/>
    <w:rsid w:val="0007782D"/>
    <w:rsid w:val="000B09BC"/>
    <w:rsid w:val="000D686F"/>
    <w:rsid w:val="000E31A6"/>
    <w:rsid w:val="00105368"/>
    <w:rsid w:val="001169C3"/>
    <w:rsid w:val="001202F2"/>
    <w:rsid w:val="00122645"/>
    <w:rsid w:val="0012282F"/>
    <w:rsid w:val="00132EC3"/>
    <w:rsid w:val="001500CC"/>
    <w:rsid w:val="00163CF3"/>
    <w:rsid w:val="0016517F"/>
    <w:rsid w:val="00181AC7"/>
    <w:rsid w:val="00197D2C"/>
    <w:rsid w:val="001A0642"/>
    <w:rsid w:val="001A4D68"/>
    <w:rsid w:val="001B1572"/>
    <w:rsid w:val="001E08F8"/>
    <w:rsid w:val="001E3351"/>
    <w:rsid w:val="0022543E"/>
    <w:rsid w:val="00242F1F"/>
    <w:rsid w:val="00245F30"/>
    <w:rsid w:val="00264EB0"/>
    <w:rsid w:val="00274B36"/>
    <w:rsid w:val="0028701D"/>
    <w:rsid w:val="00292F3D"/>
    <w:rsid w:val="002A0C27"/>
    <w:rsid w:val="002A4218"/>
    <w:rsid w:val="002A5C11"/>
    <w:rsid w:val="002A772B"/>
    <w:rsid w:val="002C0C74"/>
    <w:rsid w:val="002C32E6"/>
    <w:rsid w:val="002E33FC"/>
    <w:rsid w:val="002F1D1B"/>
    <w:rsid w:val="003116E0"/>
    <w:rsid w:val="00312122"/>
    <w:rsid w:val="0033193C"/>
    <w:rsid w:val="00346ED1"/>
    <w:rsid w:val="00362D99"/>
    <w:rsid w:val="00365CD8"/>
    <w:rsid w:val="00386D87"/>
    <w:rsid w:val="003A28C2"/>
    <w:rsid w:val="003A7916"/>
    <w:rsid w:val="003C0531"/>
    <w:rsid w:val="003D3788"/>
    <w:rsid w:val="003E5E79"/>
    <w:rsid w:val="00402120"/>
    <w:rsid w:val="00434A0B"/>
    <w:rsid w:val="00452E48"/>
    <w:rsid w:val="004537F4"/>
    <w:rsid w:val="004779BF"/>
    <w:rsid w:val="004808FD"/>
    <w:rsid w:val="00482E9C"/>
    <w:rsid w:val="0049799C"/>
    <w:rsid w:val="004A3EAE"/>
    <w:rsid w:val="004B6458"/>
    <w:rsid w:val="004D1D42"/>
    <w:rsid w:val="004D3C48"/>
    <w:rsid w:val="004D4D34"/>
    <w:rsid w:val="004D4EEC"/>
    <w:rsid w:val="004E0596"/>
    <w:rsid w:val="004E0D9C"/>
    <w:rsid w:val="004E19B6"/>
    <w:rsid w:val="004F07CA"/>
    <w:rsid w:val="004F792A"/>
    <w:rsid w:val="005066FD"/>
    <w:rsid w:val="00514081"/>
    <w:rsid w:val="00520DCC"/>
    <w:rsid w:val="0052158C"/>
    <w:rsid w:val="00524DBA"/>
    <w:rsid w:val="00527F83"/>
    <w:rsid w:val="00533CEB"/>
    <w:rsid w:val="00533F82"/>
    <w:rsid w:val="00535E8D"/>
    <w:rsid w:val="005539D3"/>
    <w:rsid w:val="0057664C"/>
    <w:rsid w:val="0058714D"/>
    <w:rsid w:val="00587754"/>
    <w:rsid w:val="005A0513"/>
    <w:rsid w:val="005B1842"/>
    <w:rsid w:val="005B7470"/>
    <w:rsid w:val="005C40C4"/>
    <w:rsid w:val="005E33B9"/>
    <w:rsid w:val="006065A3"/>
    <w:rsid w:val="006208B8"/>
    <w:rsid w:val="00625288"/>
    <w:rsid w:val="0062533F"/>
    <w:rsid w:val="006300AD"/>
    <w:rsid w:val="00630463"/>
    <w:rsid w:val="006310B1"/>
    <w:rsid w:val="00644EE5"/>
    <w:rsid w:val="0064728F"/>
    <w:rsid w:val="00653461"/>
    <w:rsid w:val="00660EDF"/>
    <w:rsid w:val="00663284"/>
    <w:rsid w:val="00664734"/>
    <w:rsid w:val="00676350"/>
    <w:rsid w:val="00687694"/>
    <w:rsid w:val="00691A68"/>
    <w:rsid w:val="0069364C"/>
    <w:rsid w:val="006A608D"/>
    <w:rsid w:val="006B071C"/>
    <w:rsid w:val="006C257A"/>
    <w:rsid w:val="006E2E6D"/>
    <w:rsid w:val="006F15EA"/>
    <w:rsid w:val="00711CF9"/>
    <w:rsid w:val="00742630"/>
    <w:rsid w:val="007450E8"/>
    <w:rsid w:val="00754706"/>
    <w:rsid w:val="00761486"/>
    <w:rsid w:val="00763DC6"/>
    <w:rsid w:val="0077312B"/>
    <w:rsid w:val="007803DF"/>
    <w:rsid w:val="00780BB9"/>
    <w:rsid w:val="007952F6"/>
    <w:rsid w:val="007A03BD"/>
    <w:rsid w:val="007A1512"/>
    <w:rsid w:val="007A1C30"/>
    <w:rsid w:val="007A5605"/>
    <w:rsid w:val="007C4078"/>
    <w:rsid w:val="007C7B95"/>
    <w:rsid w:val="007F0133"/>
    <w:rsid w:val="007F0C24"/>
    <w:rsid w:val="007F4C5A"/>
    <w:rsid w:val="007F6FA4"/>
    <w:rsid w:val="0081003B"/>
    <w:rsid w:val="0082232F"/>
    <w:rsid w:val="00822D8B"/>
    <w:rsid w:val="008256D0"/>
    <w:rsid w:val="008430AD"/>
    <w:rsid w:val="00847665"/>
    <w:rsid w:val="008546CB"/>
    <w:rsid w:val="0086011B"/>
    <w:rsid w:val="00877F65"/>
    <w:rsid w:val="008925D6"/>
    <w:rsid w:val="008B5657"/>
    <w:rsid w:val="008E3A59"/>
    <w:rsid w:val="008F7696"/>
    <w:rsid w:val="0090665C"/>
    <w:rsid w:val="00907404"/>
    <w:rsid w:val="0096102C"/>
    <w:rsid w:val="00961104"/>
    <w:rsid w:val="00963DE8"/>
    <w:rsid w:val="009722D3"/>
    <w:rsid w:val="00983C85"/>
    <w:rsid w:val="009A5DA5"/>
    <w:rsid w:val="009D79B9"/>
    <w:rsid w:val="00A0044D"/>
    <w:rsid w:val="00A12CB7"/>
    <w:rsid w:val="00A15444"/>
    <w:rsid w:val="00A248C2"/>
    <w:rsid w:val="00A33E19"/>
    <w:rsid w:val="00A3724E"/>
    <w:rsid w:val="00A4355A"/>
    <w:rsid w:val="00A45600"/>
    <w:rsid w:val="00A511C7"/>
    <w:rsid w:val="00A62309"/>
    <w:rsid w:val="00A72F9B"/>
    <w:rsid w:val="00A824A2"/>
    <w:rsid w:val="00A960B7"/>
    <w:rsid w:val="00AB2209"/>
    <w:rsid w:val="00AB379A"/>
    <w:rsid w:val="00AD34D7"/>
    <w:rsid w:val="00AD38EF"/>
    <w:rsid w:val="00AE13F1"/>
    <w:rsid w:val="00AF1954"/>
    <w:rsid w:val="00AF6712"/>
    <w:rsid w:val="00B03E72"/>
    <w:rsid w:val="00B16BEE"/>
    <w:rsid w:val="00B2279F"/>
    <w:rsid w:val="00B27000"/>
    <w:rsid w:val="00B3589F"/>
    <w:rsid w:val="00B35AF3"/>
    <w:rsid w:val="00B453B9"/>
    <w:rsid w:val="00B5551B"/>
    <w:rsid w:val="00B641ED"/>
    <w:rsid w:val="00B82EC1"/>
    <w:rsid w:val="00B8490E"/>
    <w:rsid w:val="00BA4D56"/>
    <w:rsid w:val="00BA5A0D"/>
    <w:rsid w:val="00BA683E"/>
    <w:rsid w:val="00BC7F14"/>
    <w:rsid w:val="00BD67B8"/>
    <w:rsid w:val="00BF12FB"/>
    <w:rsid w:val="00C2527C"/>
    <w:rsid w:val="00C2586E"/>
    <w:rsid w:val="00C304B2"/>
    <w:rsid w:val="00C30B87"/>
    <w:rsid w:val="00C679E6"/>
    <w:rsid w:val="00C84275"/>
    <w:rsid w:val="00C93C98"/>
    <w:rsid w:val="00C97E1C"/>
    <w:rsid w:val="00CA6872"/>
    <w:rsid w:val="00CB449E"/>
    <w:rsid w:val="00CB6E92"/>
    <w:rsid w:val="00CC3156"/>
    <w:rsid w:val="00CD47DB"/>
    <w:rsid w:val="00CF5230"/>
    <w:rsid w:val="00D04D7E"/>
    <w:rsid w:val="00D06ED1"/>
    <w:rsid w:val="00D123CA"/>
    <w:rsid w:val="00D201B3"/>
    <w:rsid w:val="00D3158B"/>
    <w:rsid w:val="00D3682C"/>
    <w:rsid w:val="00D451D8"/>
    <w:rsid w:val="00D65C5C"/>
    <w:rsid w:val="00D72340"/>
    <w:rsid w:val="00D745A8"/>
    <w:rsid w:val="00D80515"/>
    <w:rsid w:val="00DB1908"/>
    <w:rsid w:val="00DC5D94"/>
    <w:rsid w:val="00E054B2"/>
    <w:rsid w:val="00E05A77"/>
    <w:rsid w:val="00E16188"/>
    <w:rsid w:val="00E23F74"/>
    <w:rsid w:val="00E32D9A"/>
    <w:rsid w:val="00E36180"/>
    <w:rsid w:val="00E56D10"/>
    <w:rsid w:val="00E66D37"/>
    <w:rsid w:val="00E72F37"/>
    <w:rsid w:val="00E9209B"/>
    <w:rsid w:val="00EB585B"/>
    <w:rsid w:val="00EC09E5"/>
    <w:rsid w:val="00EC2B4E"/>
    <w:rsid w:val="00ED4C62"/>
    <w:rsid w:val="00EE1BF3"/>
    <w:rsid w:val="00EE6240"/>
    <w:rsid w:val="00F0310B"/>
    <w:rsid w:val="00F12EC7"/>
    <w:rsid w:val="00F13906"/>
    <w:rsid w:val="00F16F83"/>
    <w:rsid w:val="00F25F95"/>
    <w:rsid w:val="00F34881"/>
    <w:rsid w:val="00F41098"/>
    <w:rsid w:val="00F42D08"/>
    <w:rsid w:val="00F5402D"/>
    <w:rsid w:val="00F82111"/>
    <w:rsid w:val="00F85313"/>
    <w:rsid w:val="00F8734C"/>
    <w:rsid w:val="00F90F6B"/>
    <w:rsid w:val="00F96116"/>
    <w:rsid w:val="00F9707E"/>
    <w:rsid w:val="00FB2229"/>
    <w:rsid w:val="00FB43A2"/>
    <w:rsid w:val="00FC0FC5"/>
    <w:rsid w:val="00FC1C6E"/>
    <w:rsid w:val="00FC3006"/>
    <w:rsid w:val="00FC4736"/>
    <w:rsid w:val="00FC4EAE"/>
    <w:rsid w:val="00FC6F56"/>
    <w:rsid w:val="00FE1290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F6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1D4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4D1D4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D1D4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4D1D4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locked/>
    <w:rsid w:val="006F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1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Минское РУВД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20</cp:revision>
  <cp:lastPrinted>2024-03-23T08:34:00Z</cp:lastPrinted>
  <dcterms:created xsi:type="dcterms:W3CDTF">2017-02-08T14:44:00Z</dcterms:created>
  <dcterms:modified xsi:type="dcterms:W3CDTF">2024-03-23T08:34:00Z</dcterms:modified>
</cp:coreProperties>
</file>