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03B" w:rsidRPr="00275E88" w:rsidRDefault="0095303B" w:rsidP="0095303B">
      <w:pPr>
        <w:spacing w:after="0" w:line="240" w:lineRule="auto"/>
        <w:ind w:firstLine="709"/>
        <w:jc w:val="both"/>
        <w:rPr>
          <w:rFonts w:ascii="Times New Roman" w:hAnsi="Times New Roman" w:cs="Times New Roman"/>
          <w:sz w:val="28"/>
          <w:szCs w:val="28"/>
          <w:lang w:eastAsia="ru-RU"/>
        </w:rPr>
      </w:pPr>
      <w:r w:rsidRPr="00275E88">
        <w:rPr>
          <w:rFonts w:ascii="Times New Roman" w:hAnsi="Times New Roman" w:cs="Times New Roman"/>
          <w:sz w:val="28"/>
          <w:szCs w:val="28"/>
          <w:lang w:eastAsia="ru-RU"/>
        </w:rPr>
        <w:t>Выжигание сухой травы - это преступление</w:t>
      </w:r>
    </w:p>
    <w:p w:rsidR="0095303B" w:rsidRPr="00275E88" w:rsidRDefault="0095303B" w:rsidP="0095303B">
      <w:pPr>
        <w:spacing w:after="0" w:line="240" w:lineRule="auto"/>
        <w:ind w:firstLine="709"/>
        <w:jc w:val="both"/>
        <w:rPr>
          <w:rFonts w:ascii="Times New Roman" w:hAnsi="Times New Roman" w:cs="Times New Roman"/>
          <w:sz w:val="28"/>
          <w:szCs w:val="28"/>
          <w:lang w:eastAsia="ru-RU"/>
        </w:rPr>
      </w:pPr>
      <w:r w:rsidRPr="00275E88">
        <w:rPr>
          <w:rFonts w:ascii="Times New Roman" w:hAnsi="Times New Roman" w:cs="Times New Roman"/>
          <w:sz w:val="28"/>
          <w:szCs w:val="28"/>
          <w:lang w:eastAsia="ru-RU"/>
        </w:rPr>
        <w:t>Погодные условия в марте</w:t>
      </w:r>
      <w:r w:rsidR="00734546" w:rsidRPr="00275E88">
        <w:rPr>
          <w:rFonts w:ascii="Times New Roman" w:hAnsi="Times New Roman" w:cs="Times New Roman"/>
          <w:sz w:val="28"/>
          <w:szCs w:val="28"/>
          <w:lang w:eastAsia="ru-RU"/>
        </w:rPr>
        <w:t>-апреле</w:t>
      </w:r>
      <w:r w:rsidR="008415C1" w:rsidRPr="00275E88">
        <w:rPr>
          <w:rFonts w:ascii="Times New Roman" w:hAnsi="Times New Roman" w:cs="Times New Roman"/>
          <w:sz w:val="28"/>
          <w:szCs w:val="28"/>
          <w:lang w:eastAsia="ru-RU"/>
        </w:rPr>
        <w:t xml:space="preserve"> 202</w:t>
      </w:r>
      <w:r w:rsidR="00275E88" w:rsidRPr="00275E88">
        <w:rPr>
          <w:rFonts w:ascii="Times New Roman" w:hAnsi="Times New Roman" w:cs="Times New Roman"/>
          <w:sz w:val="28"/>
          <w:szCs w:val="28"/>
          <w:lang w:eastAsia="ru-RU"/>
        </w:rPr>
        <w:t>6</w:t>
      </w:r>
      <w:r w:rsidRPr="00275E88">
        <w:rPr>
          <w:rFonts w:ascii="Times New Roman" w:hAnsi="Times New Roman" w:cs="Times New Roman"/>
          <w:sz w:val="28"/>
          <w:szCs w:val="28"/>
          <w:lang w:eastAsia="ru-RU"/>
        </w:rPr>
        <w:t xml:space="preserve"> года, обусловили в отдельных районах </w:t>
      </w:r>
      <w:r w:rsidR="00734546" w:rsidRPr="00275E88">
        <w:rPr>
          <w:rFonts w:ascii="Times New Roman" w:hAnsi="Times New Roman" w:cs="Times New Roman"/>
          <w:sz w:val="28"/>
          <w:szCs w:val="28"/>
          <w:lang w:eastAsia="ru-RU"/>
        </w:rPr>
        <w:t>Минской</w:t>
      </w:r>
      <w:r w:rsidRPr="00275E88">
        <w:rPr>
          <w:rFonts w:ascii="Times New Roman" w:hAnsi="Times New Roman" w:cs="Times New Roman"/>
          <w:sz w:val="28"/>
          <w:szCs w:val="28"/>
          <w:lang w:eastAsia="ru-RU"/>
        </w:rPr>
        <w:t xml:space="preserve"> области очень быстрое высыхание прошлогодней травы и растительных остатков, что создает пожароопасную обстановку.</w:t>
      </w:r>
      <w:r w:rsidR="00FF4697" w:rsidRPr="00275E88">
        <w:rPr>
          <w:rFonts w:ascii="Times New Roman" w:hAnsi="Times New Roman" w:cs="Times New Roman"/>
          <w:sz w:val="28"/>
          <w:szCs w:val="28"/>
          <w:lang w:eastAsia="ru-RU"/>
        </w:rPr>
        <w:t xml:space="preserve"> </w:t>
      </w:r>
      <w:r w:rsidRPr="00275E88">
        <w:rPr>
          <w:rFonts w:ascii="Times New Roman" w:hAnsi="Times New Roman" w:cs="Times New Roman"/>
          <w:sz w:val="28"/>
          <w:szCs w:val="28"/>
          <w:lang w:eastAsia="ru-RU"/>
        </w:rPr>
        <w:t>Иногда выжигание травы проводится умышленно гражданами и сельскохозяйственными организациями для очистки огородов, сельскохозяйственных земель от нежелательной растительности и растительных остатков.</w:t>
      </w:r>
      <w:r w:rsidR="002F5005" w:rsidRPr="00275E88">
        <w:rPr>
          <w:rFonts w:ascii="Times New Roman" w:hAnsi="Times New Roman" w:cs="Times New Roman"/>
          <w:sz w:val="28"/>
          <w:szCs w:val="28"/>
          <w:lang w:eastAsia="ru-RU"/>
        </w:rPr>
        <w:t xml:space="preserve"> </w:t>
      </w:r>
      <w:r w:rsidRPr="00275E88">
        <w:rPr>
          <w:rFonts w:ascii="Times New Roman" w:hAnsi="Times New Roman" w:cs="Times New Roman"/>
          <w:sz w:val="28"/>
          <w:szCs w:val="28"/>
          <w:lang w:eastAsia="ru-RU"/>
        </w:rPr>
        <w:t>В результате выжигания сухой травы обедняется видовой состав луговой растительности и животного мира. Везде, где прошли палы, не будет уже прежнего разнотравья, сорняки захватят освободившуюся территорию. В огне погибают многие насекомые, их личинки, куколки — божьи коровки, жужелицы, дождевые черви и другие, — истребляющие различных вредителей сада и огорода и участвующие в процессе образования почвы. Сухая прошлогодняя трава не мусор, а бесценное питание, жилой дом, приют, условия для жизни, созданные самой природой. Кроме того, разбушевавшаяся огненная стихия часто вызывает гибель кладок и мест гнездовий таких птиц как кряква, чирок-</w:t>
      </w:r>
      <w:proofErr w:type="spellStart"/>
      <w:r w:rsidRPr="00275E88">
        <w:rPr>
          <w:rFonts w:ascii="Times New Roman" w:hAnsi="Times New Roman" w:cs="Times New Roman"/>
          <w:sz w:val="28"/>
          <w:szCs w:val="28"/>
          <w:lang w:eastAsia="ru-RU"/>
        </w:rPr>
        <w:t>трескунок</w:t>
      </w:r>
      <w:proofErr w:type="spellEnd"/>
      <w:r w:rsidRPr="00275E88">
        <w:rPr>
          <w:rFonts w:ascii="Times New Roman" w:hAnsi="Times New Roman" w:cs="Times New Roman"/>
          <w:sz w:val="28"/>
          <w:szCs w:val="28"/>
          <w:lang w:eastAsia="ru-RU"/>
        </w:rPr>
        <w:t xml:space="preserve">, чибис, травник, бекас, </w:t>
      </w:r>
      <w:proofErr w:type="spellStart"/>
      <w:r w:rsidRPr="00275E88">
        <w:rPr>
          <w:rFonts w:ascii="Times New Roman" w:hAnsi="Times New Roman" w:cs="Times New Roman"/>
          <w:sz w:val="28"/>
          <w:szCs w:val="28"/>
          <w:lang w:eastAsia="ru-RU"/>
        </w:rPr>
        <w:t>камышевая</w:t>
      </w:r>
      <w:proofErr w:type="spellEnd"/>
      <w:r w:rsidRPr="00275E88">
        <w:rPr>
          <w:rFonts w:ascii="Times New Roman" w:hAnsi="Times New Roman" w:cs="Times New Roman"/>
          <w:sz w:val="28"/>
          <w:szCs w:val="28"/>
          <w:lang w:eastAsia="ru-RU"/>
        </w:rPr>
        <w:t xml:space="preserve"> и обыкновенная овсянки, полевой, лесной и хохлатый жаворонки, луговой конек. Гнездовой период этих птиц начинается в начале апреля. С выжженных мест птицы уходят, а значит уходят и от нас. Повреждаются и деревья, особенно их корневая шейка - очень уязвимое место прямо над землей. Не говоря о том, что деревья могут просто сгореть. От сильной температуры обгорают набухающие весной почки, что очень вредит дереву, даже если оно </w:t>
      </w:r>
      <w:proofErr w:type="gramStart"/>
      <w:r w:rsidRPr="00275E88">
        <w:rPr>
          <w:rFonts w:ascii="Times New Roman" w:hAnsi="Times New Roman" w:cs="Times New Roman"/>
          <w:sz w:val="28"/>
          <w:szCs w:val="28"/>
          <w:lang w:eastAsia="ru-RU"/>
        </w:rPr>
        <w:t>выживет.Люди</w:t>
      </w:r>
      <w:proofErr w:type="gramEnd"/>
      <w:r w:rsidRPr="00275E88">
        <w:rPr>
          <w:rFonts w:ascii="Times New Roman" w:hAnsi="Times New Roman" w:cs="Times New Roman"/>
          <w:sz w:val="28"/>
          <w:szCs w:val="28"/>
          <w:lang w:eastAsia="ru-RU"/>
        </w:rPr>
        <w:t xml:space="preserve">, заявляющие, что сжигание прошлогодней травы необходимо, заблуждаются сами и вводят в заблуждение других. Каждый акт поджога - это преступление против хрупкого мира природы. Главная опасность заключается в провоцировании лесных пожаров и разрушении биоценоза </w:t>
      </w:r>
      <w:proofErr w:type="gramStart"/>
      <w:r w:rsidRPr="00275E88">
        <w:rPr>
          <w:rFonts w:ascii="Times New Roman" w:hAnsi="Times New Roman" w:cs="Times New Roman"/>
          <w:sz w:val="28"/>
          <w:szCs w:val="28"/>
          <w:lang w:eastAsia="ru-RU"/>
        </w:rPr>
        <w:t>экосистемы.От</w:t>
      </w:r>
      <w:proofErr w:type="gramEnd"/>
      <w:r w:rsidRPr="00275E88">
        <w:rPr>
          <w:rFonts w:ascii="Times New Roman" w:hAnsi="Times New Roman" w:cs="Times New Roman"/>
          <w:sz w:val="28"/>
          <w:szCs w:val="28"/>
          <w:lang w:eastAsia="ru-RU"/>
        </w:rPr>
        <w:t xml:space="preserve"> сжигания сухой травы обедняется почва, минеральные вещества, содержащиеся в золе, довольно легко уходят с поверхностными и грунтовыми водами, и только незначительная их часть усваивается растениями. Процесс горения сопровождается выбросом в атмосферу углекислого газа, сгорает кислород. На загрязнённых радионуклидами территориях в воздух с огнём и дымом попадают радиоактивные вещества, которые ветром переносятся на значительные расстояния. В огне сгорают остатки удобрений и ядохимикатов, образуя летучие токсичные органические и неорганические соединения. При выжигании травы вдоль автодорог происходит загрязнение воздуха тяжёлыми металлами.В соответствии со статьей 20 Закона Республики Беларусь «О растительном мире» разведение костров, сжигание растительных остатков на территориях общего пользования в населенных пунктах, за исключением специально обустроенных для этого мест, определенных решениями местных исполнительных и распорядительных органов, не допускаются, а на остальных территориях допускаются с соблюдением требований в области охраны окружающей среды и правил пожарной безопасности.</w:t>
      </w:r>
    </w:p>
    <w:p w:rsidR="0095303B" w:rsidRPr="00275E88" w:rsidRDefault="0095303B" w:rsidP="0095303B">
      <w:pPr>
        <w:spacing w:after="0" w:line="240" w:lineRule="auto"/>
        <w:ind w:firstLine="709"/>
        <w:jc w:val="both"/>
        <w:rPr>
          <w:rFonts w:ascii="Times New Roman" w:hAnsi="Times New Roman" w:cs="Times New Roman"/>
          <w:sz w:val="28"/>
          <w:szCs w:val="28"/>
          <w:lang w:eastAsia="ru-RU"/>
        </w:rPr>
      </w:pPr>
      <w:r w:rsidRPr="00275E88">
        <w:rPr>
          <w:rFonts w:ascii="Times New Roman" w:hAnsi="Times New Roman" w:cs="Times New Roman"/>
          <w:b/>
          <w:bCs/>
          <w:sz w:val="28"/>
          <w:szCs w:val="28"/>
          <w:lang w:eastAsia="ru-RU"/>
        </w:rPr>
        <w:t>Ответственность за выжигание сухой растительности</w:t>
      </w:r>
    </w:p>
    <w:p w:rsidR="0095303B" w:rsidRPr="00275E88" w:rsidRDefault="0095303B" w:rsidP="0095303B">
      <w:pPr>
        <w:spacing w:after="0" w:line="240" w:lineRule="auto"/>
        <w:ind w:firstLine="709"/>
        <w:jc w:val="both"/>
        <w:rPr>
          <w:rFonts w:ascii="Times New Roman" w:hAnsi="Times New Roman" w:cs="Times New Roman"/>
          <w:sz w:val="28"/>
          <w:szCs w:val="28"/>
          <w:lang w:eastAsia="ru-RU"/>
        </w:rPr>
      </w:pPr>
      <w:r w:rsidRPr="00275E88">
        <w:rPr>
          <w:rFonts w:ascii="Times New Roman" w:hAnsi="Times New Roman" w:cs="Times New Roman"/>
          <w:sz w:val="28"/>
          <w:szCs w:val="28"/>
          <w:lang w:eastAsia="ru-RU"/>
        </w:rPr>
        <w:t xml:space="preserve">В соответствии со статьей 16.40 Кодекса Республики Беларусь об административных правонарушениях за незаконное выжигание сухой растительности, трав на корню, а также стерни и пожнивных остатков на полях </w:t>
      </w:r>
      <w:r w:rsidRPr="00275E88">
        <w:rPr>
          <w:rFonts w:ascii="Times New Roman" w:hAnsi="Times New Roman" w:cs="Times New Roman"/>
          <w:sz w:val="28"/>
          <w:szCs w:val="28"/>
          <w:lang w:eastAsia="ru-RU"/>
        </w:rPr>
        <w:lastRenderedPageBreak/>
        <w:t>либо непринятие мер по ликвидации палов влекут наложение штрафа в размере от десяти до тридцати базовых величин.</w:t>
      </w:r>
    </w:p>
    <w:p w:rsidR="0095303B" w:rsidRPr="00275E88" w:rsidRDefault="0095303B" w:rsidP="0095303B">
      <w:pPr>
        <w:spacing w:after="0" w:line="240" w:lineRule="auto"/>
        <w:ind w:firstLine="709"/>
        <w:jc w:val="both"/>
        <w:rPr>
          <w:rFonts w:ascii="Times New Roman" w:hAnsi="Times New Roman" w:cs="Times New Roman"/>
          <w:sz w:val="28"/>
          <w:szCs w:val="28"/>
          <w:lang w:eastAsia="ru-RU"/>
        </w:rPr>
      </w:pPr>
      <w:r w:rsidRPr="00275E88">
        <w:rPr>
          <w:rFonts w:ascii="Times New Roman" w:hAnsi="Times New Roman" w:cs="Times New Roman"/>
          <w:sz w:val="28"/>
          <w:szCs w:val="28"/>
          <w:lang w:eastAsia="ru-RU"/>
        </w:rPr>
        <w:t>В соответствии со статьей 16.41 Кодекса Республики Беларусь об административных правонарушениях разведение костров в запрещенных местах влечет наложение штрафа в размере до двенадцати базовых величин.</w:t>
      </w:r>
    </w:p>
    <w:p w:rsidR="003F4623" w:rsidRPr="00275E88" w:rsidRDefault="0095303B" w:rsidP="0095303B">
      <w:pPr>
        <w:spacing w:after="0" w:line="240" w:lineRule="auto"/>
        <w:ind w:firstLine="709"/>
        <w:jc w:val="both"/>
        <w:rPr>
          <w:rFonts w:ascii="Times New Roman" w:hAnsi="Times New Roman" w:cs="Times New Roman"/>
          <w:sz w:val="28"/>
          <w:szCs w:val="28"/>
          <w:lang w:eastAsia="ru-RU"/>
        </w:rPr>
      </w:pPr>
      <w:r w:rsidRPr="00275E88">
        <w:rPr>
          <w:rFonts w:ascii="Times New Roman" w:hAnsi="Times New Roman" w:cs="Times New Roman"/>
          <w:sz w:val="28"/>
          <w:szCs w:val="28"/>
          <w:lang w:eastAsia="ru-RU"/>
        </w:rPr>
        <w:t xml:space="preserve">Кроме того, лица, допустившие незаконное повреждение выжигание сухой растительности, трав на корню, а также стерни и пожнивных остатков, обязаны возместить причиненный окружающей среде вред, размер возмещения которого определен </w:t>
      </w:r>
      <w:r w:rsidR="00734546" w:rsidRPr="00275E88">
        <w:rPr>
          <w:rFonts w:ascii="Times New Roman" w:hAnsi="Times New Roman" w:cs="Times New Roman"/>
          <w:sz w:val="28"/>
          <w:szCs w:val="28"/>
          <w:lang w:eastAsia="ru-RU"/>
        </w:rPr>
        <w:t>Постановлением Совета Министров</w:t>
      </w:r>
      <w:r w:rsidRPr="00275E88">
        <w:rPr>
          <w:rFonts w:ascii="Times New Roman" w:hAnsi="Times New Roman" w:cs="Times New Roman"/>
          <w:sz w:val="28"/>
          <w:szCs w:val="28"/>
          <w:lang w:eastAsia="ru-RU"/>
        </w:rPr>
        <w:t xml:space="preserve"> Республики Беларусь от </w:t>
      </w:r>
      <w:r w:rsidR="00734546" w:rsidRPr="00275E88">
        <w:rPr>
          <w:rFonts w:ascii="Times New Roman" w:hAnsi="Times New Roman" w:cs="Times New Roman"/>
          <w:sz w:val="28"/>
          <w:szCs w:val="28"/>
          <w:lang w:eastAsia="ru-RU"/>
        </w:rPr>
        <w:t>11апреля</w:t>
      </w:r>
      <w:r w:rsidRPr="00275E88">
        <w:rPr>
          <w:rFonts w:ascii="Times New Roman" w:hAnsi="Times New Roman" w:cs="Times New Roman"/>
          <w:sz w:val="28"/>
          <w:szCs w:val="28"/>
          <w:lang w:eastAsia="ru-RU"/>
        </w:rPr>
        <w:t xml:space="preserve"> 20</w:t>
      </w:r>
      <w:r w:rsidR="00734546" w:rsidRPr="00275E88">
        <w:rPr>
          <w:rFonts w:ascii="Times New Roman" w:hAnsi="Times New Roman" w:cs="Times New Roman"/>
          <w:sz w:val="28"/>
          <w:szCs w:val="28"/>
          <w:lang w:eastAsia="ru-RU"/>
        </w:rPr>
        <w:t>22</w:t>
      </w:r>
      <w:r w:rsidRPr="00275E88">
        <w:rPr>
          <w:rFonts w:ascii="Times New Roman" w:hAnsi="Times New Roman" w:cs="Times New Roman"/>
          <w:sz w:val="28"/>
          <w:szCs w:val="28"/>
          <w:lang w:eastAsia="ru-RU"/>
        </w:rPr>
        <w:t xml:space="preserve"> г. № </w:t>
      </w:r>
      <w:r w:rsidR="00734546" w:rsidRPr="00275E88">
        <w:rPr>
          <w:rFonts w:ascii="Times New Roman" w:hAnsi="Times New Roman" w:cs="Times New Roman"/>
          <w:sz w:val="28"/>
          <w:szCs w:val="28"/>
          <w:lang w:eastAsia="ru-RU"/>
        </w:rPr>
        <w:t>219</w:t>
      </w:r>
      <w:r w:rsidRPr="00275E88">
        <w:rPr>
          <w:rFonts w:ascii="Times New Roman" w:hAnsi="Times New Roman" w:cs="Times New Roman"/>
          <w:sz w:val="28"/>
          <w:szCs w:val="28"/>
          <w:lang w:eastAsia="ru-RU"/>
        </w:rPr>
        <w:t xml:space="preserve"> «О таксах для определения размера возмещения вреда, причиненного окружающей среде». Сумма вреда, в зависимости от вида земель, на которых проведен выжигание, может доходить до 200 базовых величин за 1 га.</w:t>
      </w:r>
    </w:p>
    <w:p w:rsidR="002F5005" w:rsidRPr="00275E88" w:rsidRDefault="002F5005" w:rsidP="002F5005">
      <w:pPr>
        <w:ind w:firstLine="709"/>
        <w:jc w:val="both"/>
        <w:rPr>
          <w:rFonts w:ascii="Times New Roman" w:hAnsi="Times New Roman" w:cs="Times New Roman"/>
          <w:sz w:val="28"/>
          <w:szCs w:val="28"/>
          <w:lang w:eastAsia="ru-RU"/>
        </w:rPr>
      </w:pPr>
      <w:r w:rsidRPr="00275E88">
        <w:rPr>
          <w:rFonts w:ascii="Times New Roman" w:hAnsi="Times New Roman" w:cs="Times New Roman"/>
          <w:sz w:val="28"/>
          <w:szCs w:val="28"/>
          <w:lang w:eastAsia="ru-RU"/>
        </w:rPr>
        <w:t xml:space="preserve">Также </w:t>
      </w:r>
      <w:proofErr w:type="spellStart"/>
      <w:r w:rsidRPr="00275E88">
        <w:rPr>
          <w:rFonts w:ascii="Times New Roman" w:hAnsi="Times New Roman" w:cs="Times New Roman"/>
          <w:sz w:val="28"/>
          <w:szCs w:val="28"/>
          <w:lang w:eastAsia="ru-RU"/>
        </w:rPr>
        <w:t>Любанская</w:t>
      </w:r>
      <w:proofErr w:type="spellEnd"/>
      <w:r w:rsidRPr="00275E88">
        <w:rPr>
          <w:rFonts w:ascii="Times New Roman" w:hAnsi="Times New Roman" w:cs="Times New Roman"/>
          <w:sz w:val="28"/>
          <w:szCs w:val="28"/>
          <w:lang w:eastAsia="ru-RU"/>
        </w:rPr>
        <w:t xml:space="preserve"> МРИ напоминает, что </w:t>
      </w:r>
      <w:r w:rsidR="00275E88" w:rsidRPr="00275E88">
        <w:rPr>
          <w:rFonts w:ascii="Times New Roman" w:hAnsi="Times New Roman" w:cs="Times New Roman"/>
          <w:sz w:val="28"/>
          <w:szCs w:val="28"/>
          <w:lang w:eastAsia="ru-RU"/>
        </w:rPr>
        <w:t xml:space="preserve">с </w:t>
      </w:r>
      <w:r w:rsidRPr="00275E88">
        <w:rPr>
          <w:rFonts w:ascii="Times New Roman" w:hAnsi="Times New Roman" w:cs="Times New Roman"/>
          <w:sz w:val="28"/>
          <w:szCs w:val="28"/>
          <w:lang w:eastAsia="ru-RU"/>
        </w:rPr>
        <w:t>1</w:t>
      </w:r>
      <w:r w:rsidR="00275E88" w:rsidRPr="00275E88">
        <w:rPr>
          <w:rFonts w:ascii="Times New Roman" w:hAnsi="Times New Roman" w:cs="Times New Roman"/>
          <w:sz w:val="28"/>
          <w:szCs w:val="28"/>
          <w:lang w:eastAsia="ru-RU"/>
        </w:rPr>
        <w:t>6</w:t>
      </w:r>
      <w:r w:rsidRPr="00275E88">
        <w:rPr>
          <w:rFonts w:ascii="Times New Roman" w:hAnsi="Times New Roman" w:cs="Times New Roman"/>
          <w:sz w:val="28"/>
          <w:szCs w:val="28"/>
          <w:lang w:eastAsia="ru-RU"/>
        </w:rPr>
        <w:t xml:space="preserve"> марта по 8 июня Государственной инспекцией охраны животного и растительного мира при Президенте Республики Беларусь проводится специальное комплексное мероприятие «Нерест». В случае если вы стали свидетелем фактов браконьерства, варварского отношения к объектам животного и растительного мира, просим обращаться в </w:t>
      </w:r>
      <w:proofErr w:type="spellStart"/>
      <w:r w:rsidRPr="00275E88">
        <w:rPr>
          <w:rFonts w:ascii="Times New Roman" w:hAnsi="Times New Roman" w:cs="Times New Roman"/>
          <w:sz w:val="28"/>
          <w:szCs w:val="28"/>
          <w:lang w:eastAsia="ru-RU"/>
        </w:rPr>
        <w:t>Любанскую</w:t>
      </w:r>
      <w:proofErr w:type="spellEnd"/>
      <w:r w:rsidRPr="00275E88">
        <w:rPr>
          <w:rFonts w:ascii="Times New Roman" w:hAnsi="Times New Roman" w:cs="Times New Roman"/>
          <w:sz w:val="28"/>
          <w:szCs w:val="28"/>
          <w:lang w:eastAsia="ru-RU"/>
        </w:rPr>
        <w:t xml:space="preserve"> межрайонную инспекцию охраны животного и растительного мира по телефонам: (801794) 67-9-07, +375 29 6068943. Будем благодарны Вам за помощь и сотрудничество.</w:t>
      </w:r>
    </w:p>
    <w:p w:rsidR="002F5005" w:rsidRPr="00275E88" w:rsidRDefault="002F5005" w:rsidP="0095303B">
      <w:pPr>
        <w:spacing w:after="0" w:line="240" w:lineRule="auto"/>
        <w:ind w:firstLine="709"/>
        <w:jc w:val="both"/>
        <w:rPr>
          <w:rFonts w:ascii="Times New Roman" w:hAnsi="Times New Roman" w:cs="Times New Roman"/>
          <w:sz w:val="28"/>
          <w:szCs w:val="28"/>
          <w:lang w:eastAsia="ru-RU"/>
        </w:rPr>
      </w:pPr>
    </w:p>
    <w:p w:rsidR="0095303B" w:rsidRPr="00275E88" w:rsidRDefault="00275E88" w:rsidP="00DB1E02">
      <w:pPr>
        <w:spacing w:after="0" w:line="240" w:lineRule="auto"/>
        <w:jc w:val="both"/>
        <w:rPr>
          <w:rFonts w:ascii="Times New Roman" w:hAnsi="Times New Roman" w:cs="Times New Roman"/>
          <w:sz w:val="28"/>
          <w:szCs w:val="28"/>
          <w:lang w:eastAsia="ru-RU"/>
        </w:rPr>
      </w:pPr>
      <w:r w:rsidRPr="00275E88">
        <w:rPr>
          <w:rFonts w:ascii="Times New Roman" w:hAnsi="Times New Roman" w:cs="Times New Roman"/>
          <w:sz w:val="28"/>
          <w:szCs w:val="28"/>
          <w:lang w:eastAsia="ru-RU"/>
        </w:rPr>
        <w:t>Заместитель начальника</w:t>
      </w:r>
    </w:p>
    <w:p w:rsidR="0095303B" w:rsidRPr="00275E88" w:rsidRDefault="0095303B" w:rsidP="00DB1E02">
      <w:pPr>
        <w:spacing w:after="0" w:line="240" w:lineRule="auto"/>
        <w:jc w:val="both"/>
        <w:rPr>
          <w:rFonts w:ascii="Times New Roman" w:hAnsi="Times New Roman" w:cs="Times New Roman"/>
          <w:sz w:val="28"/>
          <w:szCs w:val="28"/>
          <w:lang w:eastAsia="ru-RU"/>
        </w:rPr>
      </w:pPr>
      <w:proofErr w:type="spellStart"/>
      <w:r w:rsidRPr="00275E88">
        <w:rPr>
          <w:rFonts w:ascii="Times New Roman" w:hAnsi="Times New Roman" w:cs="Times New Roman"/>
          <w:sz w:val="28"/>
          <w:szCs w:val="28"/>
          <w:lang w:eastAsia="ru-RU"/>
        </w:rPr>
        <w:t>Любанской</w:t>
      </w:r>
      <w:proofErr w:type="spellEnd"/>
      <w:r w:rsidRPr="00275E88">
        <w:rPr>
          <w:rFonts w:ascii="Times New Roman" w:hAnsi="Times New Roman" w:cs="Times New Roman"/>
          <w:sz w:val="28"/>
          <w:szCs w:val="28"/>
          <w:lang w:eastAsia="ru-RU"/>
        </w:rPr>
        <w:t xml:space="preserve"> </w:t>
      </w:r>
      <w:bookmarkStart w:id="0" w:name="_GoBack"/>
      <w:bookmarkEnd w:id="0"/>
      <w:r w:rsidRPr="00275E88">
        <w:rPr>
          <w:rFonts w:ascii="Times New Roman" w:hAnsi="Times New Roman" w:cs="Times New Roman"/>
          <w:sz w:val="28"/>
          <w:szCs w:val="28"/>
          <w:lang w:eastAsia="ru-RU"/>
        </w:rPr>
        <w:t>межрайонной инспекции</w:t>
      </w:r>
    </w:p>
    <w:p w:rsidR="0095303B" w:rsidRDefault="0095303B" w:rsidP="00DB1E02">
      <w:pPr>
        <w:spacing w:after="0" w:line="240" w:lineRule="auto"/>
        <w:jc w:val="both"/>
        <w:rPr>
          <w:rFonts w:ascii="Times New Roman" w:hAnsi="Times New Roman" w:cs="Times New Roman"/>
          <w:sz w:val="28"/>
          <w:szCs w:val="28"/>
          <w:lang w:eastAsia="ru-RU"/>
        </w:rPr>
      </w:pPr>
      <w:r w:rsidRPr="00275E88">
        <w:rPr>
          <w:rFonts w:ascii="Times New Roman" w:hAnsi="Times New Roman" w:cs="Times New Roman"/>
          <w:sz w:val="28"/>
          <w:szCs w:val="28"/>
          <w:lang w:eastAsia="ru-RU"/>
        </w:rPr>
        <w:t xml:space="preserve">охраны животного и растительного мира                  </w:t>
      </w:r>
      <w:r w:rsidR="00DB1E02">
        <w:rPr>
          <w:rFonts w:ascii="Times New Roman" w:hAnsi="Times New Roman" w:cs="Times New Roman"/>
          <w:sz w:val="28"/>
          <w:szCs w:val="28"/>
          <w:lang w:eastAsia="ru-RU"/>
        </w:rPr>
        <w:t xml:space="preserve">                        </w:t>
      </w:r>
      <w:proofErr w:type="spellStart"/>
      <w:r w:rsidR="00275E88" w:rsidRPr="00275E88">
        <w:rPr>
          <w:rFonts w:ascii="Times New Roman" w:hAnsi="Times New Roman" w:cs="Times New Roman"/>
          <w:sz w:val="28"/>
          <w:szCs w:val="28"/>
          <w:lang w:eastAsia="ru-RU"/>
        </w:rPr>
        <w:t>Н</w:t>
      </w:r>
      <w:r w:rsidR="008415C1" w:rsidRPr="00275E88">
        <w:rPr>
          <w:rFonts w:ascii="Times New Roman" w:hAnsi="Times New Roman" w:cs="Times New Roman"/>
          <w:sz w:val="28"/>
          <w:szCs w:val="28"/>
          <w:lang w:eastAsia="ru-RU"/>
        </w:rPr>
        <w:t>.</w:t>
      </w:r>
      <w:r w:rsidR="00275E88" w:rsidRPr="00275E88">
        <w:rPr>
          <w:rFonts w:ascii="Times New Roman" w:hAnsi="Times New Roman" w:cs="Times New Roman"/>
          <w:sz w:val="28"/>
          <w:szCs w:val="28"/>
          <w:lang w:eastAsia="ru-RU"/>
        </w:rPr>
        <w:t>Н</w:t>
      </w:r>
      <w:r w:rsidRPr="00275E88">
        <w:rPr>
          <w:rFonts w:ascii="Times New Roman" w:hAnsi="Times New Roman" w:cs="Times New Roman"/>
          <w:sz w:val="28"/>
          <w:szCs w:val="28"/>
          <w:lang w:eastAsia="ru-RU"/>
        </w:rPr>
        <w:t>.</w:t>
      </w:r>
      <w:r w:rsidR="00275E88" w:rsidRPr="00275E88">
        <w:rPr>
          <w:rFonts w:ascii="Times New Roman" w:hAnsi="Times New Roman" w:cs="Times New Roman"/>
          <w:sz w:val="28"/>
          <w:szCs w:val="28"/>
          <w:lang w:eastAsia="ru-RU"/>
        </w:rPr>
        <w:t>Сикирицкий</w:t>
      </w:r>
      <w:proofErr w:type="spellEnd"/>
    </w:p>
    <w:p w:rsidR="00DB1E02" w:rsidRPr="00275E88" w:rsidRDefault="00DB1E02" w:rsidP="00DB1E02">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14.04.2026</w:t>
      </w:r>
    </w:p>
    <w:sectPr w:rsidR="00DB1E02" w:rsidRPr="00275E88" w:rsidSect="00275E88">
      <w:pgSz w:w="11906" w:h="16838"/>
      <w:pgMar w:top="1134"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ACD"/>
    <w:rsid w:val="000E2ACD"/>
    <w:rsid w:val="00275E88"/>
    <w:rsid w:val="002F5005"/>
    <w:rsid w:val="003F4623"/>
    <w:rsid w:val="00600F2F"/>
    <w:rsid w:val="00734546"/>
    <w:rsid w:val="008415C1"/>
    <w:rsid w:val="0095303B"/>
    <w:rsid w:val="00DB1E02"/>
    <w:rsid w:val="00FD1145"/>
    <w:rsid w:val="00FF46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0E9C5"/>
  <w15:docId w15:val="{7AB74285-6459-4AF9-B754-CF1CCCE0C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F2F"/>
  </w:style>
  <w:style w:type="paragraph" w:styleId="2">
    <w:name w:val="heading 2"/>
    <w:basedOn w:val="a"/>
    <w:link w:val="20"/>
    <w:uiPriority w:val="9"/>
    <w:qFormat/>
    <w:rsid w:val="0095303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5303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530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5303B"/>
    <w:rPr>
      <w:b/>
      <w:bCs/>
    </w:rPr>
  </w:style>
  <w:style w:type="paragraph" w:styleId="a5">
    <w:name w:val="Balloon Text"/>
    <w:basedOn w:val="a"/>
    <w:link w:val="a6"/>
    <w:uiPriority w:val="99"/>
    <w:semiHidden/>
    <w:unhideWhenUsed/>
    <w:rsid w:val="002F500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F50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22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702</Words>
  <Characters>4004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Любанская МРИ</dc:creator>
  <cp:lastModifiedBy>User</cp:lastModifiedBy>
  <cp:revision>3</cp:revision>
  <cp:lastPrinted>2025-04-15T07:30:00Z</cp:lastPrinted>
  <dcterms:created xsi:type="dcterms:W3CDTF">2025-04-15T07:31:00Z</dcterms:created>
  <dcterms:modified xsi:type="dcterms:W3CDTF">2026-04-14T11:20:00Z</dcterms:modified>
</cp:coreProperties>
</file>