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405"/>
      </w:tblGrid>
      <w:tr w:rsidR="00A01C5B"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newncpi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append1"/>
            </w:pPr>
            <w:r>
              <w:t>Приложение 1</w:t>
            </w:r>
          </w:p>
          <w:p w:rsidR="00A01C5B" w:rsidRDefault="00A01C5B">
            <w:pPr>
              <w:pStyle w:val="append"/>
            </w:pPr>
            <w:r>
              <w:t xml:space="preserve">к Регламенту административной процедуры, </w:t>
            </w:r>
            <w:r>
              <w:br/>
              <w:t xml:space="preserve">осуществляемой в отношении субъектов </w:t>
            </w:r>
            <w:r>
              <w:br/>
              <w:t xml:space="preserve">хозяйствования, по подпункту 8.9.2 </w:t>
            </w:r>
            <w:r>
              <w:br/>
              <w:t xml:space="preserve">«Включение сведений о субъектах, </w:t>
            </w:r>
            <w:r>
              <w:br/>
              <w:t xml:space="preserve">оказывающих бытовые услуги, объектах </w:t>
            </w:r>
            <w:r>
              <w:br/>
              <w:t xml:space="preserve">бытового обслуживания в Реестр бытовых </w:t>
            </w:r>
            <w:r>
              <w:br/>
              <w:t xml:space="preserve">услуг Республики Беларусь» </w:t>
            </w:r>
          </w:p>
        </w:tc>
      </w:tr>
    </w:tbl>
    <w:p w:rsidR="00A01C5B" w:rsidRDefault="00A01C5B">
      <w:pPr>
        <w:pStyle w:val="newncpi"/>
      </w:pPr>
      <w:r>
        <w:t> </w:t>
      </w:r>
    </w:p>
    <w:p w:rsidR="00A01C5B" w:rsidRDefault="00A01C5B">
      <w:pPr>
        <w:pStyle w:val="onestring"/>
      </w:pPr>
      <w:r>
        <w:t>Форма</w:t>
      </w:r>
    </w:p>
    <w:p w:rsidR="00A01C5B" w:rsidRDefault="00A01C5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6"/>
        <w:gridCol w:w="4265"/>
      </w:tblGrid>
      <w:tr w:rsidR="00A01C5B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newncpi0"/>
              <w:jc w:val="center"/>
            </w:pPr>
            <w:r>
              <w:t>___________________________________</w:t>
            </w:r>
          </w:p>
        </w:tc>
      </w:tr>
      <w:tr w:rsidR="00A01C5B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  <w:jc w:val="center"/>
            </w:pPr>
            <w:proofErr w:type="gramStart"/>
            <w:r>
              <w:t xml:space="preserve">(наименование органа, уполномоченного </w:t>
            </w:r>
            <w:proofErr w:type="gramEnd"/>
          </w:p>
        </w:tc>
      </w:tr>
      <w:tr w:rsidR="00A01C5B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newncpi0"/>
            </w:pPr>
            <w:r>
              <w:t>___________________________________</w:t>
            </w:r>
          </w:p>
        </w:tc>
      </w:tr>
      <w:tr w:rsidR="00A01C5B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undline"/>
              <w:jc w:val="center"/>
            </w:pPr>
            <w:r>
              <w:t xml:space="preserve">на формирование территориальной базы данных </w:t>
            </w:r>
          </w:p>
        </w:tc>
      </w:tr>
      <w:tr w:rsidR="00A01C5B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newncpi0"/>
            </w:pPr>
            <w:r>
              <w:t>___________________________________</w:t>
            </w:r>
          </w:p>
        </w:tc>
      </w:tr>
      <w:tr w:rsidR="00A01C5B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undline"/>
              <w:jc w:val="center"/>
            </w:pPr>
            <w:r>
              <w:t xml:space="preserve">государственного информационного ресурса </w:t>
            </w:r>
          </w:p>
        </w:tc>
      </w:tr>
      <w:tr w:rsidR="00A01C5B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newncpi0"/>
            </w:pPr>
            <w:r>
              <w:t>___________________________________</w:t>
            </w:r>
          </w:p>
        </w:tc>
      </w:tr>
      <w:tr w:rsidR="00A01C5B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undline"/>
              <w:jc w:val="center"/>
            </w:pPr>
            <w:proofErr w:type="gramStart"/>
            <w:r>
              <w:t>«Реестр бытовых услуг Республики Беларусь»)</w:t>
            </w:r>
            <w:proofErr w:type="gramEnd"/>
          </w:p>
        </w:tc>
      </w:tr>
    </w:tbl>
    <w:p w:rsidR="00A01C5B" w:rsidRDefault="00A01C5B">
      <w:pPr>
        <w:pStyle w:val="titlep"/>
      </w:pPr>
      <w:r>
        <w:t>ЗАЯВЛЕНИЕ*</w:t>
      </w:r>
      <w:r>
        <w:br/>
        <w:t xml:space="preserve">о включении сведений в государственный информационный ресурс </w:t>
      </w:r>
      <w:r>
        <w:br/>
        <w:t>«Реестр бытовых услуг Республики Беларусь» для субъектов, оказывающих бытовые услуги в объекте бытового обслуживания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698"/>
        <w:gridCol w:w="2433"/>
        <w:gridCol w:w="66"/>
        <w:gridCol w:w="1617"/>
        <w:gridCol w:w="1636"/>
        <w:gridCol w:w="1931"/>
      </w:tblGrid>
      <w:tr w:rsidR="00A01C5B">
        <w:trPr>
          <w:trHeight w:val="240"/>
        </w:trPr>
        <w:tc>
          <w:tcPr>
            <w:tcW w:w="3099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0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3. Регистрационный номер в Едином государственном регистре юридических лиц и индивидуальных предпринимателей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5. Сведения об обособленных подразделениях (филиалах, представительствах) юридического лица, оказывающего бытовые услуги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Наименование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Место нахождения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6. Вид объекта бытового обслуживания: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комбинат бытового обслуживания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223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дом моды</w:t>
            </w:r>
          </w:p>
        </w:tc>
        <w:tc>
          <w:tcPr>
            <w:tcW w:w="2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дом быта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ателье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мастерская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прачечная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студия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фотография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парикмахерская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баня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пункт проката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иной вид объекта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7. Наименование (при наличии) объекта бытового обслуживания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8. Место нахождения объекта бытового обслуживания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Почтовый индекс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 xml:space="preserve">Область 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Район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Сельсовет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Населенный пункт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Район города (при наличии)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Улица, проспект и т.д.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9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Номер дома</w:t>
            </w:r>
          </w:p>
        </w:tc>
        <w:tc>
          <w:tcPr>
            <w:tcW w:w="2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Корпус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Вид (офис, комната и т.п.) и номер помещения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lastRenderedPageBreak/>
              <w:t>9. Форма бытового обслуживания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10. Дополнительная информация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11. Виды бытовых услуг, оказываемых в объекте бытового обслуживания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Вид бытовых услуг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Код по ОКРБ 007-2012 «Классификатор продукции по видам экономической деятельности», утвержденному постановлением Государственного комитета по стандартизации Республики Беларусь от 28 декабря 2012 г. № 83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12. Дополнительная информация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13. Общая площадь объекта бытового обслуживания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Площадь, занимаемая под оказание бытовых услуг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14. Права на объект недвижимости, в котором размещен объект бытового обслуживания:</w:t>
            </w:r>
          </w:p>
        </w:tc>
      </w:tr>
      <w:tr w:rsidR="00A01C5B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14.1. вещные права на объект недвижимости, в котором размещен объект бытового обслуживания (с указанием собственника объекта недвижимости)</w:t>
            </w:r>
          </w:p>
        </w:tc>
      </w:tr>
      <w:tr w:rsidR="00A01C5B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14.2. обязательственные права на объект недвижимости субъекта, оказывающего бытовые услуги (с указанием срока владения и (или) пользования объектом недвижимости)</w:t>
            </w:r>
          </w:p>
        </w:tc>
      </w:tr>
      <w:tr w:rsidR="00A01C5B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 xml:space="preserve">15. Режим работы 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Время работы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Перерывы (при наличии)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Выходные дни (при наличии)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Санитарный день (при наличии)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16. Количество рабочих мест, созданных на объекте бытового обслуживания, в том числе рабочих мест: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руководителей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обслуживающего персонала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17. Номера контактных телефонов, номер факса, доменное имя сайта в глобальной компьютерной сети Интернет, адрес электронной почты юридического лица, индивидуального предпринимателя (при наличии)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Контактный телефон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220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Интернет-сайт</w:t>
            </w:r>
          </w:p>
        </w:tc>
        <w:tc>
          <w:tcPr>
            <w:tcW w:w="1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proofErr w:type="spellStart"/>
            <w:r>
              <w:t>www</w:t>
            </w:r>
            <w:proofErr w:type="spellEnd"/>
            <w:r>
              <w:t>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220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Электронная почта</w:t>
            </w:r>
          </w:p>
        </w:tc>
        <w:tc>
          <w:tcPr>
            <w:tcW w:w="1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18. Сведения о руководителе объекта бытового обслуживания (при наличии)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Фамилия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Собственное имя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Отчество (если таковое имеется)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099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Служебный телефон</w:t>
            </w:r>
          </w:p>
        </w:tc>
        <w:tc>
          <w:tcPr>
            <w:tcW w:w="1901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</w:tbl>
    <w:p w:rsidR="00A01C5B" w:rsidRDefault="00A01C5B">
      <w:pPr>
        <w:pStyle w:val="newncpi"/>
      </w:pPr>
      <w:r>
        <w:t> </w:t>
      </w:r>
    </w:p>
    <w:p w:rsidR="00A01C5B" w:rsidRDefault="00A01C5B">
      <w:pPr>
        <w:pStyle w:val="newncpi"/>
      </w:pPr>
      <w:r>
        <w:t>Прошу включить сведения в государственный информационный ресурс «Реестр бытовых услуг Республики Беларусь».</w:t>
      </w:r>
    </w:p>
    <w:p w:rsidR="00A01C5B" w:rsidRDefault="00A01C5B">
      <w:pPr>
        <w:pStyle w:val="newncpi"/>
      </w:pPr>
      <w:r>
        <w:t>Достоверность указанных сведений подтверждаю.</w:t>
      </w:r>
    </w:p>
    <w:p w:rsidR="00A01C5B" w:rsidRDefault="00A01C5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2413"/>
        <w:gridCol w:w="2994"/>
      </w:tblGrid>
      <w:tr w:rsidR="00A01C5B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28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01C5B" w:rsidRDefault="00A01C5B">
            <w:pPr>
              <w:pStyle w:val="newncpi0"/>
              <w:jc w:val="center"/>
            </w:pPr>
            <w:r>
              <w:t>__________________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01C5B" w:rsidRDefault="00A01C5B">
            <w:pPr>
              <w:pStyle w:val="newncpi0"/>
              <w:jc w:val="center"/>
            </w:pPr>
            <w:r>
              <w:t>_______________________</w:t>
            </w:r>
          </w:p>
        </w:tc>
      </w:tr>
      <w:tr w:rsidR="00A01C5B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12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A01C5B" w:rsidRDefault="00A01C5B">
      <w:pPr>
        <w:pStyle w:val="newncpi"/>
      </w:pPr>
      <w:r>
        <w:t> </w:t>
      </w:r>
    </w:p>
    <w:p w:rsidR="00A01C5B" w:rsidRDefault="00A01C5B">
      <w:pPr>
        <w:pStyle w:val="newncpi0"/>
      </w:pPr>
      <w:r>
        <w:t>____ _______________ 20____ г.</w:t>
      </w:r>
    </w:p>
    <w:p w:rsidR="00A01C5B" w:rsidRDefault="00A01C5B">
      <w:pPr>
        <w:pStyle w:val="newncpi"/>
      </w:pPr>
      <w:r>
        <w:t> </w:t>
      </w:r>
    </w:p>
    <w:p w:rsidR="00A01C5B" w:rsidRDefault="00A01C5B">
      <w:pPr>
        <w:pStyle w:val="snoskiline"/>
      </w:pPr>
      <w:r>
        <w:t>______________________________</w:t>
      </w:r>
    </w:p>
    <w:p w:rsidR="00A01C5B" w:rsidRDefault="00A01C5B">
      <w:pPr>
        <w:pStyle w:val="snoski"/>
        <w:spacing w:after="240"/>
      </w:pPr>
      <w:r>
        <w:t>*</w:t>
      </w:r>
      <w:r>
        <w:rPr>
          <w:vertAlign w:val="superscript"/>
        </w:rPr>
        <w:t xml:space="preserve"> </w:t>
      </w:r>
      <w:r>
        <w:t>Заявления в электронной форме подаются в виде электронного документа.</w:t>
      </w:r>
    </w:p>
    <w:p w:rsidR="00A01C5B" w:rsidRDefault="00A01C5B">
      <w:pPr>
        <w:pStyle w:val="newncpi"/>
      </w:pPr>
      <w:r>
        <w:t> </w:t>
      </w:r>
    </w:p>
    <w:p w:rsidR="00137F79" w:rsidRDefault="00137F79">
      <w:pPr>
        <w:pStyle w:val="newncpi"/>
      </w:pPr>
    </w:p>
    <w:p w:rsidR="00137F79" w:rsidRDefault="00137F79">
      <w:pPr>
        <w:pStyle w:val="newncpi"/>
      </w:pPr>
    </w:p>
    <w:p w:rsidR="00137F79" w:rsidRDefault="00137F79">
      <w:pPr>
        <w:pStyle w:val="newncpi"/>
      </w:pPr>
      <w:bookmarkStart w:id="0" w:name="_GoBack"/>
      <w:bookmarkEnd w:id="0"/>
    </w:p>
    <w:sectPr w:rsidR="00137F79" w:rsidSect="00A01C5B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4E7" w:rsidRDefault="004C24E7" w:rsidP="00A01C5B">
      <w:pPr>
        <w:spacing w:after="0" w:line="240" w:lineRule="auto"/>
      </w:pPr>
      <w:r>
        <w:separator/>
      </w:r>
    </w:p>
  </w:endnote>
  <w:endnote w:type="continuationSeparator" w:id="0">
    <w:p w:rsidR="004C24E7" w:rsidRDefault="004C24E7" w:rsidP="00A0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4E7" w:rsidRDefault="004C24E7" w:rsidP="00A01C5B">
      <w:pPr>
        <w:spacing w:after="0" w:line="240" w:lineRule="auto"/>
      </w:pPr>
      <w:r>
        <w:separator/>
      </w:r>
    </w:p>
  </w:footnote>
  <w:footnote w:type="continuationSeparator" w:id="0">
    <w:p w:rsidR="004C24E7" w:rsidRDefault="004C24E7" w:rsidP="00A01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C5B"/>
    <w:rsid w:val="00137F79"/>
    <w:rsid w:val="004C24E7"/>
    <w:rsid w:val="005A3D07"/>
    <w:rsid w:val="005B5758"/>
    <w:rsid w:val="008E08BC"/>
    <w:rsid w:val="00A01C5B"/>
    <w:rsid w:val="00A75C4B"/>
    <w:rsid w:val="00D2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1C5B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A01C5B"/>
    <w:rPr>
      <w:color w:val="154C94"/>
      <w:u w:val="single"/>
    </w:rPr>
  </w:style>
  <w:style w:type="paragraph" w:customStyle="1" w:styleId="article">
    <w:name w:val="article"/>
    <w:basedOn w:val="a"/>
    <w:rsid w:val="00A01C5B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A01C5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A01C5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A01C5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A01C5B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01C5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A01C5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A01C5B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A01C5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A01C5B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A01C5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A01C5B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A01C5B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A01C5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01C5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A01C5B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A01C5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A01C5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A01C5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A01C5B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A01C5B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A01C5B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A01C5B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A01C5B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A01C5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A01C5B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A01C5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A01C5B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A01C5B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A01C5B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A01C5B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A01C5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A01C5B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A01C5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A01C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A01C5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01C5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01C5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01C5B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A01C5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A01C5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01C5B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A01C5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A01C5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A01C5B"/>
    <w:rPr>
      <w:rFonts w:ascii="Symbol" w:hAnsi="Symbol" w:hint="default"/>
    </w:rPr>
  </w:style>
  <w:style w:type="character" w:customStyle="1" w:styleId="onewind3">
    <w:name w:val="onewind3"/>
    <w:basedOn w:val="a0"/>
    <w:rsid w:val="00A01C5B"/>
    <w:rPr>
      <w:rFonts w:ascii="Wingdings 3" w:hAnsi="Wingdings 3" w:hint="default"/>
    </w:rPr>
  </w:style>
  <w:style w:type="character" w:customStyle="1" w:styleId="onewind2">
    <w:name w:val="onewind2"/>
    <w:basedOn w:val="a0"/>
    <w:rsid w:val="00A01C5B"/>
    <w:rPr>
      <w:rFonts w:ascii="Wingdings 2" w:hAnsi="Wingdings 2" w:hint="default"/>
    </w:rPr>
  </w:style>
  <w:style w:type="character" w:customStyle="1" w:styleId="onewind">
    <w:name w:val="onewind"/>
    <w:basedOn w:val="a0"/>
    <w:rsid w:val="00A01C5B"/>
    <w:rPr>
      <w:rFonts w:ascii="Wingdings" w:hAnsi="Wingdings" w:hint="default"/>
    </w:rPr>
  </w:style>
  <w:style w:type="character" w:customStyle="1" w:styleId="rednoun">
    <w:name w:val="rednoun"/>
    <w:basedOn w:val="a0"/>
    <w:rsid w:val="00A01C5B"/>
  </w:style>
  <w:style w:type="character" w:customStyle="1" w:styleId="post">
    <w:name w:val="post"/>
    <w:basedOn w:val="a0"/>
    <w:rsid w:val="00A01C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01C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A01C5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A01C5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A01C5B"/>
    <w:rPr>
      <w:rFonts w:ascii="Arial" w:hAnsi="Arial" w:cs="Arial" w:hint="default"/>
    </w:rPr>
  </w:style>
  <w:style w:type="character" w:customStyle="1" w:styleId="snoskiindex">
    <w:name w:val="snoskiindex"/>
    <w:basedOn w:val="a0"/>
    <w:rsid w:val="00A01C5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01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01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C5B"/>
  </w:style>
  <w:style w:type="paragraph" w:styleId="a7">
    <w:name w:val="footer"/>
    <w:basedOn w:val="a"/>
    <w:link w:val="a8"/>
    <w:uiPriority w:val="99"/>
    <w:unhideWhenUsed/>
    <w:rsid w:val="00A01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1C5B"/>
  </w:style>
  <w:style w:type="character" w:styleId="a9">
    <w:name w:val="page number"/>
    <w:basedOn w:val="a0"/>
    <w:uiPriority w:val="99"/>
    <w:semiHidden/>
    <w:unhideWhenUsed/>
    <w:rsid w:val="00A01C5B"/>
  </w:style>
  <w:style w:type="table" w:styleId="aa">
    <w:name w:val="Table Grid"/>
    <w:basedOn w:val="a1"/>
    <w:uiPriority w:val="59"/>
    <w:rsid w:val="00A01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E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0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1C5B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A01C5B"/>
    <w:rPr>
      <w:color w:val="154C94"/>
      <w:u w:val="single"/>
    </w:rPr>
  </w:style>
  <w:style w:type="paragraph" w:customStyle="1" w:styleId="article">
    <w:name w:val="article"/>
    <w:basedOn w:val="a"/>
    <w:rsid w:val="00A01C5B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A01C5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A01C5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A01C5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A01C5B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01C5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A01C5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A01C5B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A01C5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A01C5B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A01C5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A01C5B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A01C5B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A01C5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01C5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A01C5B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A01C5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A01C5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A01C5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A01C5B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A01C5B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A01C5B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A01C5B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A01C5B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A01C5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A01C5B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A01C5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A01C5B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A01C5B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A01C5B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A01C5B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A01C5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A01C5B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A01C5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A01C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A01C5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01C5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01C5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01C5B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A01C5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A01C5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01C5B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A01C5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A01C5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A01C5B"/>
    <w:rPr>
      <w:rFonts w:ascii="Symbol" w:hAnsi="Symbol" w:hint="default"/>
    </w:rPr>
  </w:style>
  <w:style w:type="character" w:customStyle="1" w:styleId="onewind3">
    <w:name w:val="onewind3"/>
    <w:basedOn w:val="a0"/>
    <w:rsid w:val="00A01C5B"/>
    <w:rPr>
      <w:rFonts w:ascii="Wingdings 3" w:hAnsi="Wingdings 3" w:hint="default"/>
    </w:rPr>
  </w:style>
  <w:style w:type="character" w:customStyle="1" w:styleId="onewind2">
    <w:name w:val="onewind2"/>
    <w:basedOn w:val="a0"/>
    <w:rsid w:val="00A01C5B"/>
    <w:rPr>
      <w:rFonts w:ascii="Wingdings 2" w:hAnsi="Wingdings 2" w:hint="default"/>
    </w:rPr>
  </w:style>
  <w:style w:type="character" w:customStyle="1" w:styleId="onewind">
    <w:name w:val="onewind"/>
    <w:basedOn w:val="a0"/>
    <w:rsid w:val="00A01C5B"/>
    <w:rPr>
      <w:rFonts w:ascii="Wingdings" w:hAnsi="Wingdings" w:hint="default"/>
    </w:rPr>
  </w:style>
  <w:style w:type="character" w:customStyle="1" w:styleId="rednoun">
    <w:name w:val="rednoun"/>
    <w:basedOn w:val="a0"/>
    <w:rsid w:val="00A01C5B"/>
  </w:style>
  <w:style w:type="character" w:customStyle="1" w:styleId="post">
    <w:name w:val="post"/>
    <w:basedOn w:val="a0"/>
    <w:rsid w:val="00A01C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01C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A01C5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A01C5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A01C5B"/>
    <w:rPr>
      <w:rFonts w:ascii="Arial" w:hAnsi="Arial" w:cs="Arial" w:hint="default"/>
    </w:rPr>
  </w:style>
  <w:style w:type="character" w:customStyle="1" w:styleId="snoskiindex">
    <w:name w:val="snoskiindex"/>
    <w:basedOn w:val="a0"/>
    <w:rsid w:val="00A01C5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01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01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C5B"/>
  </w:style>
  <w:style w:type="paragraph" w:styleId="a7">
    <w:name w:val="footer"/>
    <w:basedOn w:val="a"/>
    <w:link w:val="a8"/>
    <w:uiPriority w:val="99"/>
    <w:unhideWhenUsed/>
    <w:rsid w:val="00A01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1C5B"/>
  </w:style>
  <w:style w:type="character" w:styleId="a9">
    <w:name w:val="page number"/>
    <w:basedOn w:val="a0"/>
    <w:uiPriority w:val="99"/>
    <w:semiHidden/>
    <w:unhideWhenUsed/>
    <w:rsid w:val="00A01C5B"/>
  </w:style>
  <w:style w:type="table" w:styleId="aa">
    <w:name w:val="Table Grid"/>
    <w:basedOn w:val="a1"/>
    <w:uiPriority w:val="59"/>
    <w:rsid w:val="00A01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E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0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2025-03-06T09:37:00Z</dcterms:created>
  <dcterms:modified xsi:type="dcterms:W3CDTF">2025-03-06T09:42:00Z</dcterms:modified>
</cp:coreProperties>
</file>