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B252" w14:textId="03264FB4" w:rsidR="00807F62" w:rsidRPr="00B837DC" w:rsidRDefault="00807F62" w:rsidP="00807F62">
      <w:pPr>
        <w:tabs>
          <w:tab w:val="left" w:pos="4111"/>
        </w:tabs>
        <w:spacing w:line="280" w:lineRule="exact"/>
        <w:ind w:right="-596"/>
        <w:jc w:val="center"/>
        <w:rPr>
          <w:b/>
        </w:rPr>
      </w:pPr>
      <w:r w:rsidRPr="00B837DC">
        <w:rPr>
          <w:b/>
        </w:rPr>
        <w:t>Г</w:t>
      </w:r>
      <w:r w:rsidR="001F2CD8">
        <w:rPr>
          <w:b/>
        </w:rPr>
        <w:t>рафик</w:t>
      </w:r>
    </w:p>
    <w:p w14:paraId="3E02BD85" w14:textId="0EF6B448" w:rsidR="00807F62" w:rsidRPr="00B837DC" w:rsidRDefault="00807F62" w:rsidP="00807F62">
      <w:pPr>
        <w:tabs>
          <w:tab w:val="left" w:pos="4111"/>
        </w:tabs>
        <w:spacing w:line="280" w:lineRule="exact"/>
        <w:ind w:right="-596"/>
        <w:jc w:val="center"/>
        <w:rPr>
          <w:b/>
        </w:rPr>
      </w:pPr>
      <w:r w:rsidRPr="00B837DC">
        <w:rPr>
          <w:b/>
        </w:rPr>
        <w:t>проведения прямых телефонных линий руководителями структурных подразделений Любанского райисполкома и районных организаций</w:t>
      </w:r>
      <w:r w:rsidRPr="00B837DC">
        <w:rPr>
          <w:b/>
          <w:color w:val="FF0000"/>
        </w:rPr>
        <w:t xml:space="preserve"> </w:t>
      </w:r>
      <w:r w:rsidRPr="00B837DC">
        <w:rPr>
          <w:b/>
        </w:rPr>
        <w:t>в</w:t>
      </w:r>
      <w:r w:rsidR="00DA320A">
        <w:rPr>
          <w:b/>
        </w:rPr>
        <w:t xml:space="preserve">о втором </w:t>
      </w:r>
      <w:r w:rsidR="0028788F" w:rsidRPr="00B837DC">
        <w:rPr>
          <w:b/>
        </w:rPr>
        <w:t>квартале</w:t>
      </w:r>
      <w:r w:rsidRPr="00B837DC">
        <w:rPr>
          <w:b/>
        </w:rPr>
        <w:t xml:space="preserve"> </w:t>
      </w:r>
      <w:r w:rsidR="004E03DE" w:rsidRPr="00B837DC">
        <w:rPr>
          <w:b/>
        </w:rPr>
        <w:t>202</w:t>
      </w:r>
      <w:r w:rsidR="009E5A5F">
        <w:rPr>
          <w:b/>
        </w:rPr>
        <w:t>6</w:t>
      </w:r>
      <w:r w:rsidRPr="00B837DC">
        <w:rPr>
          <w:b/>
        </w:rPr>
        <w:t xml:space="preserve"> года</w:t>
      </w:r>
    </w:p>
    <w:p w14:paraId="0A2D66F8" w14:textId="77777777" w:rsidR="00807F62" w:rsidRPr="00B837DC" w:rsidRDefault="00807F62" w:rsidP="00807F62">
      <w:pPr>
        <w:tabs>
          <w:tab w:val="left" w:pos="4111"/>
        </w:tabs>
        <w:spacing w:line="280" w:lineRule="exact"/>
        <w:ind w:right="-596"/>
        <w:jc w:val="center"/>
        <w:rPr>
          <w:b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464"/>
        <w:gridCol w:w="3773"/>
        <w:gridCol w:w="5211"/>
        <w:gridCol w:w="1985"/>
        <w:gridCol w:w="1984"/>
      </w:tblGrid>
      <w:tr w:rsidR="00807F62" w:rsidRPr="00B837DC" w14:paraId="6CF2EA47" w14:textId="77777777" w:rsidTr="001547E6">
        <w:trPr>
          <w:trHeight w:val="566"/>
        </w:trPr>
        <w:tc>
          <w:tcPr>
            <w:tcW w:w="2464" w:type="dxa"/>
          </w:tcPr>
          <w:p w14:paraId="0AD3EECC" w14:textId="77777777" w:rsidR="00807F62" w:rsidRPr="00B837DC" w:rsidRDefault="00807F62" w:rsidP="00C6192F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B837DC">
              <w:rPr>
                <w:color w:val="000000"/>
                <w:sz w:val="26"/>
                <w:szCs w:val="26"/>
              </w:rPr>
              <w:t>Фамилия, имя,</w:t>
            </w:r>
          </w:p>
          <w:p w14:paraId="7F7CAC25" w14:textId="77777777" w:rsidR="00807F62" w:rsidRPr="00B837DC" w:rsidRDefault="00807F62" w:rsidP="00C6192F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B837DC">
              <w:rPr>
                <w:color w:val="000000"/>
                <w:sz w:val="26"/>
                <w:szCs w:val="26"/>
              </w:rPr>
              <w:t>отчество</w:t>
            </w:r>
          </w:p>
        </w:tc>
        <w:tc>
          <w:tcPr>
            <w:tcW w:w="3773" w:type="dxa"/>
          </w:tcPr>
          <w:p w14:paraId="6CE515CE" w14:textId="77777777" w:rsidR="00807F62" w:rsidRPr="00B837DC" w:rsidRDefault="00807F62" w:rsidP="00C6192F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B837DC">
              <w:rPr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5211" w:type="dxa"/>
          </w:tcPr>
          <w:p w14:paraId="2B825E2C" w14:textId="77777777" w:rsidR="00807F62" w:rsidRPr="00B837DC" w:rsidRDefault="00807F62" w:rsidP="00C6192F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B837DC">
              <w:rPr>
                <w:color w:val="000000"/>
                <w:sz w:val="26"/>
                <w:szCs w:val="26"/>
              </w:rPr>
              <w:t>Вопросы, по которым можно обратиться</w:t>
            </w:r>
          </w:p>
        </w:tc>
        <w:tc>
          <w:tcPr>
            <w:tcW w:w="1985" w:type="dxa"/>
          </w:tcPr>
          <w:p w14:paraId="43638BD6" w14:textId="77777777" w:rsidR="00807F62" w:rsidRPr="00B837DC" w:rsidRDefault="00807F62" w:rsidP="00C6192F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B837DC">
              <w:rPr>
                <w:color w:val="000000"/>
                <w:sz w:val="26"/>
                <w:szCs w:val="26"/>
              </w:rPr>
              <w:t>Дата, время</w:t>
            </w:r>
          </w:p>
        </w:tc>
        <w:tc>
          <w:tcPr>
            <w:tcW w:w="1984" w:type="dxa"/>
          </w:tcPr>
          <w:p w14:paraId="5CF86004" w14:textId="77777777" w:rsidR="00807F62" w:rsidRPr="00B837DC" w:rsidRDefault="00807F62" w:rsidP="00C6192F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B837DC">
              <w:rPr>
                <w:color w:val="000000"/>
                <w:sz w:val="26"/>
                <w:szCs w:val="26"/>
              </w:rPr>
              <w:t>Номера</w:t>
            </w:r>
          </w:p>
          <w:p w14:paraId="3F885A09" w14:textId="77777777" w:rsidR="00807F62" w:rsidRPr="00B837DC" w:rsidRDefault="00807F62" w:rsidP="00C6192F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B837DC">
              <w:rPr>
                <w:color w:val="000000"/>
                <w:sz w:val="26"/>
                <w:szCs w:val="26"/>
              </w:rPr>
              <w:t>телефонов</w:t>
            </w:r>
          </w:p>
        </w:tc>
      </w:tr>
      <w:tr w:rsidR="001547E6" w:rsidRPr="00B837DC" w14:paraId="688EA663" w14:textId="77777777" w:rsidTr="005D735C">
        <w:trPr>
          <w:trHeight w:val="135"/>
        </w:trPr>
        <w:tc>
          <w:tcPr>
            <w:tcW w:w="15417" w:type="dxa"/>
            <w:gridSpan w:val="5"/>
          </w:tcPr>
          <w:p w14:paraId="3E128BEC" w14:textId="4AACB235" w:rsidR="001547E6" w:rsidRPr="00B837DC" w:rsidRDefault="00DA320A" w:rsidP="001547E6">
            <w:pPr>
              <w:spacing w:line="28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32"/>
                <w:szCs w:val="26"/>
              </w:rPr>
              <w:t>АПРЕЛЬ</w:t>
            </w:r>
          </w:p>
        </w:tc>
      </w:tr>
      <w:tr w:rsidR="002C5D6E" w:rsidRPr="00B837DC" w14:paraId="76BBA55E" w14:textId="77777777" w:rsidTr="0094139C">
        <w:tc>
          <w:tcPr>
            <w:tcW w:w="2464" w:type="dxa"/>
          </w:tcPr>
          <w:p w14:paraId="24818F90" w14:textId="2AF8DEB3" w:rsidR="002C5D6E" w:rsidRPr="003B4FDD" w:rsidRDefault="002C5D6E" w:rsidP="002C5D6E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Гиль Владимир Григорьевич</w:t>
            </w:r>
          </w:p>
        </w:tc>
        <w:tc>
          <w:tcPr>
            <w:tcW w:w="3773" w:type="dxa"/>
          </w:tcPr>
          <w:p w14:paraId="196D5624" w14:textId="408A735C" w:rsidR="002C5D6E" w:rsidRPr="003B4FDD" w:rsidRDefault="002C5D6E" w:rsidP="002C5D6E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Начальник ППО филиала КУП «Минскоблдорстрой» - «ДРСУ №193»</w:t>
            </w:r>
          </w:p>
        </w:tc>
        <w:tc>
          <w:tcPr>
            <w:tcW w:w="5211" w:type="dxa"/>
          </w:tcPr>
          <w:p w14:paraId="128E59DB" w14:textId="4496C002" w:rsidR="002C5D6E" w:rsidRPr="003B4FDD" w:rsidRDefault="002C5D6E" w:rsidP="002C5D6E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6650EECE" w14:textId="46CA4B07" w:rsidR="002C5D6E" w:rsidRPr="003B4FDD" w:rsidRDefault="008C28A9" w:rsidP="002C5D6E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  <w:lang w:val="en-US"/>
              </w:rPr>
              <w:t>02</w:t>
            </w:r>
            <w:r w:rsidRPr="003B4FDD">
              <w:rPr>
                <w:color w:val="000000"/>
                <w:sz w:val="26"/>
                <w:szCs w:val="26"/>
              </w:rPr>
              <w:t>.</w:t>
            </w:r>
            <w:r w:rsidRPr="003B4FDD">
              <w:rPr>
                <w:color w:val="000000"/>
                <w:sz w:val="26"/>
                <w:szCs w:val="26"/>
                <w:lang w:val="en-US"/>
              </w:rPr>
              <w:t>04</w:t>
            </w:r>
            <w:r w:rsidR="002C5D6E" w:rsidRPr="003B4FDD">
              <w:rPr>
                <w:color w:val="000000"/>
                <w:sz w:val="26"/>
                <w:szCs w:val="26"/>
              </w:rPr>
              <w:t>.2026</w:t>
            </w:r>
          </w:p>
          <w:p w14:paraId="7A19D190" w14:textId="49E64C1F" w:rsidR="002C5D6E" w:rsidRPr="003B4FDD" w:rsidRDefault="002C5D6E" w:rsidP="002C5D6E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12.00 – 13.00</w:t>
            </w:r>
          </w:p>
        </w:tc>
        <w:tc>
          <w:tcPr>
            <w:tcW w:w="1984" w:type="dxa"/>
          </w:tcPr>
          <w:p w14:paraId="4B898B8E" w14:textId="23D94479" w:rsidR="002C5D6E" w:rsidRPr="003B4FDD" w:rsidRDefault="002C5D6E" w:rsidP="002C5D6E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69-2-14</w:t>
            </w:r>
          </w:p>
        </w:tc>
      </w:tr>
      <w:tr w:rsidR="008C28A9" w:rsidRPr="00B837DC" w14:paraId="1F361CCE" w14:textId="77777777" w:rsidTr="0094139C">
        <w:tc>
          <w:tcPr>
            <w:tcW w:w="2464" w:type="dxa"/>
          </w:tcPr>
          <w:p w14:paraId="44D34371" w14:textId="3DC5681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Лекунович Виктор Константинович</w:t>
            </w:r>
          </w:p>
        </w:tc>
        <w:tc>
          <w:tcPr>
            <w:tcW w:w="3773" w:type="dxa"/>
          </w:tcPr>
          <w:p w14:paraId="77CF2FEC" w14:textId="593800D1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Заместитель начальника – главный инженер филиала КУП «Минскоблдорстрой» - «ДРСУ №193»</w:t>
            </w:r>
          </w:p>
        </w:tc>
        <w:tc>
          <w:tcPr>
            <w:tcW w:w="5211" w:type="dxa"/>
          </w:tcPr>
          <w:p w14:paraId="626E63D3" w14:textId="54843B6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6FE894D8" w14:textId="327025E1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06.04.2026</w:t>
            </w:r>
          </w:p>
          <w:p w14:paraId="3FF86F7E" w14:textId="48A310EA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B4FDD">
              <w:rPr>
                <w:color w:val="000000"/>
                <w:sz w:val="26"/>
                <w:szCs w:val="26"/>
              </w:rPr>
              <w:t>12.00 – 13.00</w:t>
            </w:r>
          </w:p>
        </w:tc>
        <w:tc>
          <w:tcPr>
            <w:tcW w:w="1984" w:type="dxa"/>
          </w:tcPr>
          <w:p w14:paraId="38DA0672" w14:textId="32CCB0F5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69-4-49</w:t>
            </w:r>
          </w:p>
        </w:tc>
      </w:tr>
      <w:tr w:rsidR="008C28A9" w:rsidRPr="00B837DC" w14:paraId="6A9A5BB0" w14:textId="77777777" w:rsidTr="0094139C">
        <w:tc>
          <w:tcPr>
            <w:tcW w:w="2464" w:type="dxa"/>
          </w:tcPr>
          <w:p w14:paraId="50BD14FE" w14:textId="7CBF38E1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Шуляковский Сергей Александрович</w:t>
            </w:r>
          </w:p>
        </w:tc>
        <w:tc>
          <w:tcPr>
            <w:tcW w:w="3773" w:type="dxa"/>
          </w:tcPr>
          <w:p w14:paraId="00DB2679" w14:textId="4EF5F81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Директор ГЛХУ «Любанский лесхоз»</w:t>
            </w:r>
          </w:p>
        </w:tc>
        <w:tc>
          <w:tcPr>
            <w:tcW w:w="5211" w:type="dxa"/>
          </w:tcPr>
          <w:p w14:paraId="725FAD65" w14:textId="4D3C4B6C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1D2654BD" w14:textId="1205D0C0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B4FDD">
              <w:rPr>
                <w:color w:val="000000"/>
                <w:sz w:val="26"/>
                <w:szCs w:val="26"/>
              </w:rPr>
              <w:t>13.04.202</w:t>
            </w:r>
            <w:r w:rsidRPr="003B4FDD">
              <w:rPr>
                <w:color w:val="000000"/>
                <w:sz w:val="26"/>
                <w:szCs w:val="26"/>
                <w:lang w:val="en-US"/>
              </w:rPr>
              <w:t>6</w:t>
            </w:r>
          </w:p>
          <w:p w14:paraId="5B8BF9CC" w14:textId="628D9CB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09.00 – 10.00</w:t>
            </w:r>
          </w:p>
        </w:tc>
        <w:tc>
          <w:tcPr>
            <w:tcW w:w="1984" w:type="dxa"/>
          </w:tcPr>
          <w:p w14:paraId="23FAE11A" w14:textId="6DC21250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67-4-58</w:t>
            </w:r>
          </w:p>
        </w:tc>
      </w:tr>
      <w:tr w:rsidR="008C28A9" w:rsidRPr="00B837DC" w14:paraId="6715ADCE" w14:textId="77777777" w:rsidTr="0094139C">
        <w:tc>
          <w:tcPr>
            <w:tcW w:w="2464" w:type="dxa"/>
          </w:tcPr>
          <w:p w14:paraId="20F5CBB2" w14:textId="21597061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Исунова Марина Владимировна</w:t>
            </w:r>
          </w:p>
        </w:tc>
        <w:tc>
          <w:tcPr>
            <w:tcW w:w="3773" w:type="dxa"/>
          </w:tcPr>
          <w:p w14:paraId="10942E81" w14:textId="7F390CEE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Начальник отдела ЗАГС Любанского райисполкома</w:t>
            </w:r>
          </w:p>
        </w:tc>
        <w:tc>
          <w:tcPr>
            <w:tcW w:w="5211" w:type="dxa"/>
          </w:tcPr>
          <w:p w14:paraId="1FC8BF3E" w14:textId="4AB2028B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2A18608B" w14:textId="1BE4E41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  <w:lang w:val="en-US"/>
              </w:rPr>
              <w:t>15</w:t>
            </w:r>
            <w:r w:rsidRPr="003B4FDD">
              <w:rPr>
                <w:color w:val="000000"/>
                <w:sz w:val="26"/>
                <w:szCs w:val="26"/>
              </w:rPr>
              <w:t>.</w:t>
            </w:r>
            <w:r w:rsidRPr="003B4FDD">
              <w:rPr>
                <w:color w:val="000000"/>
                <w:sz w:val="26"/>
                <w:szCs w:val="26"/>
                <w:lang w:val="en-US"/>
              </w:rPr>
              <w:t>04</w:t>
            </w:r>
            <w:r w:rsidRPr="003B4FDD">
              <w:rPr>
                <w:color w:val="000000"/>
                <w:sz w:val="26"/>
                <w:szCs w:val="26"/>
              </w:rPr>
              <w:t>.2026</w:t>
            </w:r>
          </w:p>
          <w:p w14:paraId="735D5FB9" w14:textId="043C8A5E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11.00 – 13.00</w:t>
            </w:r>
          </w:p>
        </w:tc>
        <w:tc>
          <w:tcPr>
            <w:tcW w:w="1984" w:type="dxa"/>
          </w:tcPr>
          <w:p w14:paraId="602E30DE" w14:textId="2194F1C5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64-5-05</w:t>
            </w:r>
          </w:p>
        </w:tc>
      </w:tr>
      <w:tr w:rsidR="008C28A9" w:rsidRPr="00B837DC" w14:paraId="49994087" w14:textId="77777777" w:rsidTr="0094139C">
        <w:tc>
          <w:tcPr>
            <w:tcW w:w="2464" w:type="dxa"/>
          </w:tcPr>
          <w:p w14:paraId="13781C66" w14:textId="39E3D022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Евдокимчик Сергей Васильевич</w:t>
            </w:r>
          </w:p>
        </w:tc>
        <w:tc>
          <w:tcPr>
            <w:tcW w:w="3773" w:type="dxa"/>
          </w:tcPr>
          <w:p w14:paraId="01E62563" w14:textId="73B48569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Директор РУП «Любанское ЖКХ»</w:t>
            </w:r>
          </w:p>
        </w:tc>
        <w:tc>
          <w:tcPr>
            <w:tcW w:w="5211" w:type="dxa"/>
          </w:tcPr>
          <w:p w14:paraId="75350082" w14:textId="6F6EFDE9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100FBBB9" w14:textId="7665B9EB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15.04.2026</w:t>
            </w:r>
          </w:p>
          <w:p w14:paraId="0D616841" w14:textId="46A16739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12.00 – 13.00</w:t>
            </w:r>
          </w:p>
        </w:tc>
        <w:tc>
          <w:tcPr>
            <w:tcW w:w="1984" w:type="dxa"/>
          </w:tcPr>
          <w:p w14:paraId="6CE934BE" w14:textId="3901C655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69-6-80</w:t>
            </w:r>
          </w:p>
        </w:tc>
      </w:tr>
      <w:tr w:rsidR="008C28A9" w:rsidRPr="00B837DC" w14:paraId="70045ED8" w14:textId="77777777" w:rsidTr="0094139C">
        <w:tc>
          <w:tcPr>
            <w:tcW w:w="2464" w:type="dxa"/>
          </w:tcPr>
          <w:p w14:paraId="25087E45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Стоматина Юлия</w:t>
            </w:r>
          </w:p>
          <w:p w14:paraId="7EA93997" w14:textId="51E0D38A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3773" w:type="dxa"/>
          </w:tcPr>
          <w:p w14:paraId="392030FF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 xml:space="preserve">Заместитель главного врача </w:t>
            </w:r>
          </w:p>
          <w:p w14:paraId="3D135F33" w14:textId="230474A4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УЗ «Любанская ЦРБ»</w:t>
            </w:r>
          </w:p>
        </w:tc>
        <w:tc>
          <w:tcPr>
            <w:tcW w:w="5211" w:type="dxa"/>
          </w:tcPr>
          <w:p w14:paraId="2B37FF6B" w14:textId="7CFB6E6C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54C823F0" w14:textId="173E88E8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18.04.2026</w:t>
            </w:r>
          </w:p>
          <w:p w14:paraId="45CB4485" w14:textId="1D178E06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10.00 – 11.00</w:t>
            </w:r>
          </w:p>
        </w:tc>
        <w:tc>
          <w:tcPr>
            <w:tcW w:w="1984" w:type="dxa"/>
          </w:tcPr>
          <w:p w14:paraId="22108D2B" w14:textId="2BB03BD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50-5-43</w:t>
            </w:r>
          </w:p>
        </w:tc>
      </w:tr>
      <w:tr w:rsidR="008C28A9" w:rsidRPr="00B837DC" w14:paraId="2484317E" w14:textId="77777777" w:rsidTr="0094139C">
        <w:tc>
          <w:tcPr>
            <w:tcW w:w="2464" w:type="dxa"/>
          </w:tcPr>
          <w:p w14:paraId="72B77575" w14:textId="7B361618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Лаптева Наталья Владимировна</w:t>
            </w:r>
          </w:p>
        </w:tc>
        <w:tc>
          <w:tcPr>
            <w:tcW w:w="3773" w:type="dxa"/>
          </w:tcPr>
          <w:p w14:paraId="0322066A" w14:textId="64FA8204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Заместитель руководителя по идеологической работе ГЛХУ «Любанский лесхоз»</w:t>
            </w:r>
          </w:p>
        </w:tc>
        <w:tc>
          <w:tcPr>
            <w:tcW w:w="5211" w:type="dxa"/>
          </w:tcPr>
          <w:p w14:paraId="4B5CBC31" w14:textId="795AB17C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2757E0AD" w14:textId="2EB633F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B4FDD">
              <w:rPr>
                <w:color w:val="000000"/>
                <w:sz w:val="26"/>
                <w:szCs w:val="26"/>
              </w:rPr>
              <w:t>27.04.202</w:t>
            </w:r>
            <w:r w:rsidRPr="003B4FDD">
              <w:rPr>
                <w:color w:val="000000"/>
                <w:sz w:val="26"/>
                <w:szCs w:val="26"/>
                <w:lang w:val="en-US"/>
              </w:rPr>
              <w:t>6</w:t>
            </w:r>
          </w:p>
          <w:p w14:paraId="56C48C1B" w14:textId="715325C9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09.00 – 10.00</w:t>
            </w:r>
          </w:p>
        </w:tc>
        <w:tc>
          <w:tcPr>
            <w:tcW w:w="1984" w:type="dxa"/>
          </w:tcPr>
          <w:p w14:paraId="4D3FD2BB" w14:textId="1DDD812A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67-4-57</w:t>
            </w:r>
          </w:p>
        </w:tc>
      </w:tr>
      <w:tr w:rsidR="008C28A9" w:rsidRPr="00B837DC" w14:paraId="6C09F962" w14:textId="77777777" w:rsidTr="005D735C">
        <w:trPr>
          <w:trHeight w:val="272"/>
        </w:trPr>
        <w:tc>
          <w:tcPr>
            <w:tcW w:w="15417" w:type="dxa"/>
            <w:gridSpan w:val="5"/>
          </w:tcPr>
          <w:p w14:paraId="2047580F" w14:textId="38A08BB1" w:rsidR="008C28A9" w:rsidRPr="00B837DC" w:rsidRDefault="008C28A9" w:rsidP="008C28A9">
            <w:pPr>
              <w:spacing w:line="28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32"/>
                <w:szCs w:val="26"/>
              </w:rPr>
              <w:t>МАЙ</w:t>
            </w:r>
          </w:p>
        </w:tc>
      </w:tr>
      <w:tr w:rsidR="008C28A9" w:rsidRPr="00B837DC" w14:paraId="4E480C54" w14:textId="77777777" w:rsidTr="0094139C">
        <w:tc>
          <w:tcPr>
            <w:tcW w:w="2464" w:type="dxa"/>
          </w:tcPr>
          <w:p w14:paraId="328BA4E4" w14:textId="5FD793E5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Лекунович Виктор Константинович</w:t>
            </w:r>
          </w:p>
        </w:tc>
        <w:tc>
          <w:tcPr>
            <w:tcW w:w="3773" w:type="dxa"/>
          </w:tcPr>
          <w:p w14:paraId="32419539" w14:textId="6C51AC2E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Заместитель начальника – главный инженер филиала КУП «Минскоблдорстрой» - «ДРСУ №193»</w:t>
            </w:r>
          </w:p>
        </w:tc>
        <w:tc>
          <w:tcPr>
            <w:tcW w:w="5211" w:type="dxa"/>
          </w:tcPr>
          <w:p w14:paraId="19066FBF" w14:textId="14474172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0CA67913" w14:textId="79609E94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04.05.2026</w:t>
            </w:r>
          </w:p>
          <w:p w14:paraId="26F9A32B" w14:textId="697F8C64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12.00 – 13.00</w:t>
            </w:r>
          </w:p>
        </w:tc>
        <w:tc>
          <w:tcPr>
            <w:tcW w:w="1984" w:type="dxa"/>
          </w:tcPr>
          <w:p w14:paraId="51F5659D" w14:textId="5D39C4E6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69-4-49</w:t>
            </w:r>
          </w:p>
        </w:tc>
      </w:tr>
      <w:tr w:rsidR="008C28A9" w:rsidRPr="00B837DC" w14:paraId="349D1463" w14:textId="77777777" w:rsidTr="0094139C">
        <w:tc>
          <w:tcPr>
            <w:tcW w:w="2464" w:type="dxa"/>
          </w:tcPr>
          <w:p w14:paraId="580C403A" w14:textId="7E6BA8D4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Гиль Владимир Григорьевич</w:t>
            </w:r>
          </w:p>
        </w:tc>
        <w:tc>
          <w:tcPr>
            <w:tcW w:w="3773" w:type="dxa"/>
          </w:tcPr>
          <w:p w14:paraId="6908DE17" w14:textId="0338D7B6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Начальник ППО филиала КУП «Минскоблдорстрой» - «ДРСУ №193»</w:t>
            </w:r>
          </w:p>
        </w:tc>
        <w:tc>
          <w:tcPr>
            <w:tcW w:w="5211" w:type="dxa"/>
          </w:tcPr>
          <w:p w14:paraId="143CFD36" w14:textId="36B81CFC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503CCE68" w14:textId="0DAFBD60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07.05.2026</w:t>
            </w:r>
          </w:p>
          <w:p w14:paraId="02CAC6D4" w14:textId="47C75AFA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12.00 – 13.00</w:t>
            </w:r>
          </w:p>
        </w:tc>
        <w:tc>
          <w:tcPr>
            <w:tcW w:w="1984" w:type="dxa"/>
          </w:tcPr>
          <w:p w14:paraId="383A6E0F" w14:textId="45F9F193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69-2-14</w:t>
            </w:r>
          </w:p>
        </w:tc>
      </w:tr>
      <w:tr w:rsidR="008C28A9" w:rsidRPr="00B837DC" w14:paraId="4B1E3B45" w14:textId="77777777" w:rsidTr="0094139C">
        <w:tc>
          <w:tcPr>
            <w:tcW w:w="2464" w:type="dxa"/>
          </w:tcPr>
          <w:p w14:paraId="7A4ECAD0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Корбут Николай Николаевич</w:t>
            </w:r>
          </w:p>
        </w:tc>
        <w:tc>
          <w:tcPr>
            <w:tcW w:w="3773" w:type="dxa"/>
          </w:tcPr>
          <w:p w14:paraId="3BC78586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Председатель правления Любанского райпо</w:t>
            </w:r>
          </w:p>
        </w:tc>
        <w:tc>
          <w:tcPr>
            <w:tcW w:w="5211" w:type="dxa"/>
          </w:tcPr>
          <w:p w14:paraId="705A382C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5029EFA9" w14:textId="6C2EC01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07.05.2026</w:t>
            </w:r>
          </w:p>
          <w:p w14:paraId="73DC1403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10.00 – 12.00</w:t>
            </w:r>
          </w:p>
        </w:tc>
        <w:tc>
          <w:tcPr>
            <w:tcW w:w="1984" w:type="dxa"/>
          </w:tcPr>
          <w:p w14:paraId="5CF8AD53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69-9-44</w:t>
            </w:r>
          </w:p>
        </w:tc>
      </w:tr>
      <w:tr w:rsidR="008C28A9" w:rsidRPr="00B837DC" w14:paraId="49DBF09F" w14:textId="77777777" w:rsidTr="0094139C">
        <w:tc>
          <w:tcPr>
            <w:tcW w:w="2464" w:type="dxa"/>
          </w:tcPr>
          <w:p w14:paraId="5E7B6E9F" w14:textId="30C8B6F5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lastRenderedPageBreak/>
              <w:t>Ващенко Александра Владимировна</w:t>
            </w:r>
          </w:p>
        </w:tc>
        <w:tc>
          <w:tcPr>
            <w:tcW w:w="3773" w:type="dxa"/>
          </w:tcPr>
          <w:p w14:paraId="4CE79E3A" w14:textId="1F1FA421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Главный государственный санитарный врач Любанского района – главный врач ГУ «Любанский районный центр гигиены и эпидемиологии»</w:t>
            </w:r>
          </w:p>
        </w:tc>
        <w:tc>
          <w:tcPr>
            <w:tcW w:w="5211" w:type="dxa"/>
          </w:tcPr>
          <w:p w14:paraId="6CADE717" w14:textId="1BE858A3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3B9D261A" w14:textId="56FBB682" w:rsidR="008C28A9" w:rsidRPr="003B4FDD" w:rsidRDefault="003B4FDD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11.05</w:t>
            </w:r>
            <w:r w:rsidR="008C28A9" w:rsidRPr="003B4FDD">
              <w:rPr>
                <w:color w:val="000000"/>
                <w:sz w:val="26"/>
                <w:szCs w:val="26"/>
              </w:rPr>
              <w:t>.</w:t>
            </w:r>
            <w:r w:rsidR="008C28A9" w:rsidRPr="003B4FDD">
              <w:rPr>
                <w:color w:val="000000"/>
                <w:sz w:val="26"/>
                <w:szCs w:val="26"/>
                <w:lang w:val="en-US"/>
              </w:rPr>
              <w:t>2026</w:t>
            </w:r>
          </w:p>
          <w:p w14:paraId="72118936" w14:textId="16CB98D3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10.00 – 12.00</w:t>
            </w:r>
          </w:p>
        </w:tc>
        <w:tc>
          <w:tcPr>
            <w:tcW w:w="1984" w:type="dxa"/>
          </w:tcPr>
          <w:p w14:paraId="25C9CD76" w14:textId="1BB2A74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69-8-11</w:t>
            </w:r>
          </w:p>
        </w:tc>
      </w:tr>
      <w:tr w:rsidR="008C28A9" w:rsidRPr="001673DE" w14:paraId="5447D7E8" w14:textId="77777777" w:rsidTr="0094139C">
        <w:tc>
          <w:tcPr>
            <w:tcW w:w="2464" w:type="dxa"/>
          </w:tcPr>
          <w:p w14:paraId="657BAC89" w14:textId="25347150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Сухнат Валерий Геннадьевич</w:t>
            </w:r>
          </w:p>
        </w:tc>
        <w:tc>
          <w:tcPr>
            <w:tcW w:w="3773" w:type="dxa"/>
          </w:tcPr>
          <w:p w14:paraId="5496FA01" w14:textId="67EBC70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Главный лесничий ГЛХУ «Любанский лесхоз»</w:t>
            </w:r>
          </w:p>
        </w:tc>
        <w:tc>
          <w:tcPr>
            <w:tcW w:w="5211" w:type="dxa"/>
          </w:tcPr>
          <w:p w14:paraId="3F01EA54" w14:textId="5B403861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49BFC857" w14:textId="5BD5FE5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  <w:lang w:val="en-US"/>
              </w:rPr>
              <w:t>11</w:t>
            </w:r>
            <w:r w:rsidRPr="003B4FDD">
              <w:rPr>
                <w:color w:val="000000"/>
                <w:sz w:val="26"/>
                <w:szCs w:val="26"/>
              </w:rPr>
              <w:t>.</w:t>
            </w:r>
            <w:r w:rsidRPr="003B4FDD">
              <w:rPr>
                <w:color w:val="000000"/>
                <w:sz w:val="26"/>
                <w:szCs w:val="26"/>
                <w:lang w:val="en-US"/>
              </w:rPr>
              <w:t>0</w:t>
            </w:r>
            <w:r w:rsidRPr="003B4FDD">
              <w:rPr>
                <w:color w:val="000000"/>
                <w:sz w:val="26"/>
                <w:szCs w:val="26"/>
              </w:rPr>
              <w:t>5.2026</w:t>
            </w:r>
          </w:p>
          <w:p w14:paraId="47877CEB" w14:textId="5D75890C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09.00 – 10.00</w:t>
            </w:r>
          </w:p>
        </w:tc>
        <w:tc>
          <w:tcPr>
            <w:tcW w:w="1984" w:type="dxa"/>
          </w:tcPr>
          <w:p w14:paraId="33D02C7F" w14:textId="01176A3A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67-4-52</w:t>
            </w:r>
          </w:p>
        </w:tc>
      </w:tr>
      <w:tr w:rsidR="008C28A9" w:rsidRPr="001673DE" w14:paraId="1F81C5F6" w14:textId="77777777" w:rsidTr="0094139C">
        <w:tc>
          <w:tcPr>
            <w:tcW w:w="2464" w:type="dxa"/>
          </w:tcPr>
          <w:p w14:paraId="29550D7E" w14:textId="2AFD109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Боричевский Артем Александрович</w:t>
            </w:r>
          </w:p>
        </w:tc>
        <w:tc>
          <w:tcPr>
            <w:tcW w:w="3773" w:type="dxa"/>
          </w:tcPr>
          <w:p w14:paraId="3EF36C12" w14:textId="49732303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Главный инженер Любанского РГС</w:t>
            </w:r>
          </w:p>
        </w:tc>
        <w:tc>
          <w:tcPr>
            <w:tcW w:w="5211" w:type="dxa"/>
          </w:tcPr>
          <w:p w14:paraId="1B85CB74" w14:textId="631F0729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 по газификации домовладений: порядок подключения, проектирование и монтаж газопровода.</w:t>
            </w:r>
          </w:p>
        </w:tc>
        <w:tc>
          <w:tcPr>
            <w:tcW w:w="1985" w:type="dxa"/>
          </w:tcPr>
          <w:p w14:paraId="3298C6FA" w14:textId="72E253C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12.05.2026</w:t>
            </w:r>
          </w:p>
          <w:p w14:paraId="76DADD9B" w14:textId="2A163A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B4FDD">
              <w:rPr>
                <w:color w:val="000000"/>
                <w:sz w:val="26"/>
                <w:szCs w:val="26"/>
              </w:rPr>
              <w:t>14.00 – 15.00</w:t>
            </w:r>
          </w:p>
        </w:tc>
        <w:tc>
          <w:tcPr>
            <w:tcW w:w="1984" w:type="dxa"/>
          </w:tcPr>
          <w:p w14:paraId="4574738D" w14:textId="31CDB24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20-0-28</w:t>
            </w:r>
          </w:p>
        </w:tc>
      </w:tr>
      <w:tr w:rsidR="008C28A9" w:rsidRPr="001673DE" w14:paraId="45B1AF14" w14:textId="77777777" w:rsidTr="0094139C">
        <w:tc>
          <w:tcPr>
            <w:tcW w:w="2464" w:type="dxa"/>
          </w:tcPr>
          <w:p w14:paraId="1ACC171E" w14:textId="6D28CE1C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Жартун Оксана Викторовна</w:t>
            </w:r>
          </w:p>
        </w:tc>
        <w:tc>
          <w:tcPr>
            <w:tcW w:w="3773" w:type="dxa"/>
          </w:tcPr>
          <w:p w14:paraId="229F8715" w14:textId="5178097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Директор ГУ «Территориальный центр социального обслуживания населения Любанского района»</w:t>
            </w:r>
          </w:p>
        </w:tc>
        <w:tc>
          <w:tcPr>
            <w:tcW w:w="5211" w:type="dxa"/>
          </w:tcPr>
          <w:p w14:paraId="5D0DF869" w14:textId="29FD8D3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 приуроченные к Дню семьи. О порядке и условиях оказания социальных услуг и социальной помощи многодетным семьям</w:t>
            </w:r>
          </w:p>
        </w:tc>
        <w:tc>
          <w:tcPr>
            <w:tcW w:w="1985" w:type="dxa"/>
          </w:tcPr>
          <w:p w14:paraId="0107F45B" w14:textId="0B36A04C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14.05.2026</w:t>
            </w:r>
          </w:p>
          <w:p w14:paraId="7BFFAE6E" w14:textId="2935EC4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09.00 – 10.00</w:t>
            </w:r>
          </w:p>
        </w:tc>
        <w:tc>
          <w:tcPr>
            <w:tcW w:w="1984" w:type="dxa"/>
          </w:tcPr>
          <w:p w14:paraId="1AD3AD72" w14:textId="14B70404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67 9 96</w:t>
            </w:r>
          </w:p>
        </w:tc>
      </w:tr>
      <w:tr w:rsidR="008C28A9" w:rsidRPr="001673DE" w14:paraId="40880E78" w14:textId="77777777" w:rsidTr="0094139C">
        <w:tc>
          <w:tcPr>
            <w:tcW w:w="2464" w:type="dxa"/>
          </w:tcPr>
          <w:p w14:paraId="078F9FCB" w14:textId="20A6F8BE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Исунова Марина Владимировна</w:t>
            </w:r>
          </w:p>
        </w:tc>
        <w:tc>
          <w:tcPr>
            <w:tcW w:w="3773" w:type="dxa"/>
          </w:tcPr>
          <w:p w14:paraId="2BF1DB8E" w14:textId="40A1676B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Начальник отдела ЗАГС Любанского райисполкома</w:t>
            </w:r>
          </w:p>
        </w:tc>
        <w:tc>
          <w:tcPr>
            <w:tcW w:w="5211" w:type="dxa"/>
          </w:tcPr>
          <w:p w14:paraId="7880A1E3" w14:textId="0B0937E9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7BB2966B" w14:textId="1436036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15.05.2026</w:t>
            </w:r>
          </w:p>
          <w:p w14:paraId="79CF705B" w14:textId="1CCEAB8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B4FDD">
              <w:rPr>
                <w:color w:val="000000"/>
                <w:sz w:val="26"/>
                <w:szCs w:val="26"/>
              </w:rPr>
              <w:t>09.00 – 11.00</w:t>
            </w:r>
          </w:p>
        </w:tc>
        <w:tc>
          <w:tcPr>
            <w:tcW w:w="1984" w:type="dxa"/>
          </w:tcPr>
          <w:p w14:paraId="26164CAB" w14:textId="2754C54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64-5-05</w:t>
            </w:r>
          </w:p>
        </w:tc>
      </w:tr>
      <w:tr w:rsidR="008C28A9" w:rsidRPr="001673DE" w14:paraId="03313EFA" w14:textId="77777777" w:rsidTr="0094139C">
        <w:tc>
          <w:tcPr>
            <w:tcW w:w="2464" w:type="dxa"/>
          </w:tcPr>
          <w:p w14:paraId="3B00FB71" w14:textId="2A9BA540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Стахнович Кристина Александровна</w:t>
            </w:r>
          </w:p>
        </w:tc>
        <w:tc>
          <w:tcPr>
            <w:tcW w:w="3773" w:type="dxa"/>
          </w:tcPr>
          <w:p w14:paraId="301F465E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Заместитель главного врача</w:t>
            </w:r>
          </w:p>
          <w:p w14:paraId="2FBAF4AB" w14:textId="3ADB4DE1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 xml:space="preserve"> УЗ «Любанская ЦРБ»</w:t>
            </w:r>
          </w:p>
        </w:tc>
        <w:tc>
          <w:tcPr>
            <w:tcW w:w="5211" w:type="dxa"/>
          </w:tcPr>
          <w:p w14:paraId="32491D10" w14:textId="0A478064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74153306" w14:textId="3B67416C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16.05.2026</w:t>
            </w:r>
          </w:p>
          <w:p w14:paraId="39ECB997" w14:textId="6C535DF2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10.00 – 11.00</w:t>
            </w:r>
          </w:p>
        </w:tc>
        <w:tc>
          <w:tcPr>
            <w:tcW w:w="1984" w:type="dxa"/>
          </w:tcPr>
          <w:p w14:paraId="4998BA56" w14:textId="5547F4F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50-6-48</w:t>
            </w:r>
          </w:p>
        </w:tc>
      </w:tr>
      <w:tr w:rsidR="008C28A9" w:rsidRPr="00B837DC" w14:paraId="5CB098FD" w14:textId="77777777" w:rsidTr="0094139C">
        <w:tc>
          <w:tcPr>
            <w:tcW w:w="2464" w:type="dxa"/>
          </w:tcPr>
          <w:p w14:paraId="530BC539" w14:textId="1EF81D6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Рябцев Григорий Алексеевич</w:t>
            </w:r>
          </w:p>
        </w:tc>
        <w:tc>
          <w:tcPr>
            <w:tcW w:w="3773" w:type="dxa"/>
          </w:tcPr>
          <w:p w14:paraId="0599EF8E" w14:textId="2F8D967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 xml:space="preserve">Начальник районного отдела внутренних дел Любанского райисполкома </w:t>
            </w:r>
          </w:p>
        </w:tc>
        <w:tc>
          <w:tcPr>
            <w:tcW w:w="5211" w:type="dxa"/>
          </w:tcPr>
          <w:p w14:paraId="7D87D7E0" w14:textId="65D34CF1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органов внутренних дел</w:t>
            </w:r>
          </w:p>
        </w:tc>
        <w:tc>
          <w:tcPr>
            <w:tcW w:w="1985" w:type="dxa"/>
          </w:tcPr>
          <w:p w14:paraId="763BAC57" w14:textId="138E812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18.05.2026</w:t>
            </w:r>
          </w:p>
          <w:p w14:paraId="248F5731" w14:textId="6A4F69E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09.00 – 11.00</w:t>
            </w:r>
          </w:p>
        </w:tc>
        <w:tc>
          <w:tcPr>
            <w:tcW w:w="1984" w:type="dxa"/>
          </w:tcPr>
          <w:p w14:paraId="2A10AC59" w14:textId="039FD80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50-0-48</w:t>
            </w:r>
          </w:p>
        </w:tc>
      </w:tr>
      <w:tr w:rsidR="008C28A9" w:rsidRPr="00B837DC" w14:paraId="66D7E3EE" w14:textId="77777777" w:rsidTr="0094139C">
        <w:tc>
          <w:tcPr>
            <w:tcW w:w="2464" w:type="dxa"/>
          </w:tcPr>
          <w:p w14:paraId="537F0CA6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Евдокимчик Сергей Васильевич</w:t>
            </w:r>
          </w:p>
        </w:tc>
        <w:tc>
          <w:tcPr>
            <w:tcW w:w="3773" w:type="dxa"/>
          </w:tcPr>
          <w:p w14:paraId="4C151CD0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Директор РУП «Любанское ЖКХ»</w:t>
            </w:r>
          </w:p>
        </w:tc>
        <w:tc>
          <w:tcPr>
            <w:tcW w:w="5211" w:type="dxa"/>
          </w:tcPr>
          <w:p w14:paraId="60FF2F9A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38D21132" w14:textId="68C9CB35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20.05.2026</w:t>
            </w:r>
          </w:p>
          <w:p w14:paraId="6DEA745E" w14:textId="3487D44C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12.00 – 13.00</w:t>
            </w:r>
          </w:p>
        </w:tc>
        <w:tc>
          <w:tcPr>
            <w:tcW w:w="1984" w:type="dxa"/>
          </w:tcPr>
          <w:p w14:paraId="567F25BF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69-6-80</w:t>
            </w:r>
          </w:p>
        </w:tc>
      </w:tr>
      <w:tr w:rsidR="008C28A9" w:rsidRPr="00B837DC" w14:paraId="61F2CC3B" w14:textId="77777777" w:rsidTr="00771809">
        <w:trPr>
          <w:trHeight w:val="560"/>
        </w:trPr>
        <w:tc>
          <w:tcPr>
            <w:tcW w:w="2464" w:type="dxa"/>
          </w:tcPr>
          <w:p w14:paraId="6FF7A154" w14:textId="0E4AB59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Рябая Наталья Михайловна</w:t>
            </w:r>
          </w:p>
        </w:tc>
        <w:tc>
          <w:tcPr>
            <w:tcW w:w="3773" w:type="dxa"/>
          </w:tcPr>
          <w:p w14:paraId="09F4FC6B" w14:textId="63260B18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Начальник управления по труду, занятости и социальной защите Любанского райисполкома</w:t>
            </w:r>
          </w:p>
        </w:tc>
        <w:tc>
          <w:tcPr>
            <w:tcW w:w="5211" w:type="dxa"/>
          </w:tcPr>
          <w:p w14:paraId="168453BD" w14:textId="230B161C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 оказания содействия в трудоустройстве граждан</w:t>
            </w:r>
          </w:p>
        </w:tc>
        <w:tc>
          <w:tcPr>
            <w:tcW w:w="1985" w:type="dxa"/>
          </w:tcPr>
          <w:p w14:paraId="0849C6FE" w14:textId="2729B21E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28.04.2026</w:t>
            </w:r>
          </w:p>
          <w:p w14:paraId="6D8D3C58" w14:textId="1163A756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10.00 – 11.00</w:t>
            </w:r>
          </w:p>
        </w:tc>
        <w:tc>
          <w:tcPr>
            <w:tcW w:w="1984" w:type="dxa"/>
          </w:tcPr>
          <w:p w14:paraId="5E50EF22" w14:textId="37175666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64-5-10</w:t>
            </w:r>
          </w:p>
        </w:tc>
      </w:tr>
      <w:tr w:rsidR="008C28A9" w:rsidRPr="00B837DC" w14:paraId="4D1F4757" w14:textId="77777777" w:rsidTr="005D735C">
        <w:trPr>
          <w:trHeight w:val="58"/>
        </w:trPr>
        <w:tc>
          <w:tcPr>
            <w:tcW w:w="15417" w:type="dxa"/>
            <w:gridSpan w:val="5"/>
          </w:tcPr>
          <w:p w14:paraId="3206E22B" w14:textId="46095600" w:rsidR="008C28A9" w:rsidRPr="00B837DC" w:rsidRDefault="008C28A9" w:rsidP="008C28A9">
            <w:pPr>
              <w:spacing w:line="28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B837DC">
              <w:rPr>
                <w:b/>
                <w:color w:val="000000"/>
                <w:sz w:val="32"/>
                <w:szCs w:val="26"/>
              </w:rPr>
              <w:t xml:space="preserve"> </w:t>
            </w:r>
            <w:r>
              <w:rPr>
                <w:b/>
                <w:color w:val="000000"/>
                <w:sz w:val="32"/>
                <w:szCs w:val="26"/>
              </w:rPr>
              <w:t>ИЮНЬ</w:t>
            </w:r>
          </w:p>
        </w:tc>
      </w:tr>
      <w:tr w:rsidR="008C28A9" w:rsidRPr="00B837DC" w14:paraId="661BD82D" w14:textId="77777777" w:rsidTr="00ED52EF">
        <w:tc>
          <w:tcPr>
            <w:tcW w:w="2464" w:type="dxa"/>
          </w:tcPr>
          <w:p w14:paraId="67DB0C79" w14:textId="4B49170A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Лекунович Виктор Константинович</w:t>
            </w:r>
          </w:p>
        </w:tc>
        <w:tc>
          <w:tcPr>
            <w:tcW w:w="3773" w:type="dxa"/>
          </w:tcPr>
          <w:p w14:paraId="49F66BB2" w14:textId="7542F812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Заместитель начальника – главный инженер филиала КУП «Минскоблдорстрой» - «ДРСУ №193»</w:t>
            </w:r>
          </w:p>
        </w:tc>
        <w:tc>
          <w:tcPr>
            <w:tcW w:w="5211" w:type="dxa"/>
          </w:tcPr>
          <w:p w14:paraId="0D8E7ADC" w14:textId="778C48EE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5BD6D536" w14:textId="4F082B03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01.06.2026</w:t>
            </w:r>
          </w:p>
          <w:p w14:paraId="20355F00" w14:textId="5BBE511B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12.00 – 13.00</w:t>
            </w:r>
          </w:p>
        </w:tc>
        <w:tc>
          <w:tcPr>
            <w:tcW w:w="1984" w:type="dxa"/>
          </w:tcPr>
          <w:p w14:paraId="3A8A48E9" w14:textId="74C5A7EA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69-9-49</w:t>
            </w:r>
          </w:p>
        </w:tc>
      </w:tr>
      <w:tr w:rsidR="008C28A9" w:rsidRPr="00B837DC" w14:paraId="7C9CC990" w14:textId="77777777" w:rsidTr="00ED52EF">
        <w:tc>
          <w:tcPr>
            <w:tcW w:w="2464" w:type="dxa"/>
          </w:tcPr>
          <w:p w14:paraId="554125C4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Ращеня Оксана Анатольевна</w:t>
            </w:r>
          </w:p>
        </w:tc>
        <w:tc>
          <w:tcPr>
            <w:tcW w:w="3773" w:type="dxa"/>
          </w:tcPr>
          <w:p w14:paraId="3F52ADDD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Первый заместитель председателя правления Любанского райпо</w:t>
            </w:r>
          </w:p>
        </w:tc>
        <w:tc>
          <w:tcPr>
            <w:tcW w:w="5211" w:type="dxa"/>
          </w:tcPr>
          <w:p w14:paraId="61E4D312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228246F0" w14:textId="640890A0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02.06.2026</w:t>
            </w:r>
          </w:p>
          <w:p w14:paraId="7AE82027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10.00 – 12.00</w:t>
            </w:r>
          </w:p>
        </w:tc>
        <w:tc>
          <w:tcPr>
            <w:tcW w:w="1984" w:type="dxa"/>
          </w:tcPr>
          <w:p w14:paraId="3626767F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69-9-21</w:t>
            </w:r>
          </w:p>
        </w:tc>
      </w:tr>
      <w:tr w:rsidR="008C28A9" w:rsidRPr="00B837DC" w14:paraId="3581480B" w14:textId="77777777" w:rsidTr="00ED52EF">
        <w:tc>
          <w:tcPr>
            <w:tcW w:w="2464" w:type="dxa"/>
          </w:tcPr>
          <w:p w14:paraId="77EDE408" w14:textId="792AB5F1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lastRenderedPageBreak/>
              <w:t>Гиль Владимир Григорьевич</w:t>
            </w:r>
          </w:p>
        </w:tc>
        <w:tc>
          <w:tcPr>
            <w:tcW w:w="3773" w:type="dxa"/>
          </w:tcPr>
          <w:p w14:paraId="7C520D19" w14:textId="7692DADB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Начальник ППО филиала КУП «Минскоблдорстрой» - «ДРСУ №193»</w:t>
            </w:r>
          </w:p>
        </w:tc>
        <w:tc>
          <w:tcPr>
            <w:tcW w:w="5211" w:type="dxa"/>
          </w:tcPr>
          <w:p w14:paraId="72CD8492" w14:textId="7AE2EA95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6E4E4D0A" w14:textId="08894A6C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04.06.2026</w:t>
            </w:r>
          </w:p>
          <w:p w14:paraId="5163C50E" w14:textId="4CEE5CA9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12.00 – 13.00</w:t>
            </w:r>
          </w:p>
        </w:tc>
        <w:tc>
          <w:tcPr>
            <w:tcW w:w="1984" w:type="dxa"/>
          </w:tcPr>
          <w:p w14:paraId="7B8B9934" w14:textId="6F65AC1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69-2-14</w:t>
            </w:r>
          </w:p>
        </w:tc>
      </w:tr>
      <w:tr w:rsidR="008C28A9" w:rsidRPr="00B837DC" w14:paraId="01EF88CD" w14:textId="77777777" w:rsidTr="00ED52EF">
        <w:tc>
          <w:tcPr>
            <w:tcW w:w="2464" w:type="dxa"/>
          </w:tcPr>
          <w:p w14:paraId="57A526A2" w14:textId="4B569465" w:rsidR="008C28A9" w:rsidRPr="005D735C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5D735C">
              <w:rPr>
                <w:color w:val="000000"/>
                <w:sz w:val="26"/>
                <w:szCs w:val="26"/>
              </w:rPr>
              <w:t>Каравацкая Татьяна Леонидовна</w:t>
            </w:r>
          </w:p>
        </w:tc>
        <w:tc>
          <w:tcPr>
            <w:tcW w:w="3773" w:type="dxa"/>
          </w:tcPr>
          <w:p w14:paraId="75C7EA91" w14:textId="5387BA3C" w:rsidR="008C28A9" w:rsidRPr="005D735C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5D735C">
              <w:rPr>
                <w:color w:val="000000"/>
                <w:sz w:val="26"/>
                <w:szCs w:val="26"/>
              </w:rPr>
              <w:t>Начальник управления по образованию, спорту и туризму Любанского райисполкома</w:t>
            </w:r>
          </w:p>
        </w:tc>
        <w:tc>
          <w:tcPr>
            <w:tcW w:w="5211" w:type="dxa"/>
          </w:tcPr>
          <w:p w14:paraId="117EB517" w14:textId="5536952C" w:rsidR="008C28A9" w:rsidRPr="005D735C" w:rsidRDefault="003B4FDD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Вопросы организации оздоровительной компании, качество питания в летних оздоровительных лагерях</w:t>
            </w:r>
          </w:p>
        </w:tc>
        <w:tc>
          <w:tcPr>
            <w:tcW w:w="1985" w:type="dxa"/>
          </w:tcPr>
          <w:p w14:paraId="42EC60D7" w14:textId="35952203" w:rsidR="008C28A9" w:rsidRPr="005D735C" w:rsidRDefault="003B4FDD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09.06</w:t>
            </w:r>
            <w:r w:rsidR="008C28A9" w:rsidRPr="005D735C">
              <w:rPr>
                <w:color w:val="000000"/>
                <w:sz w:val="26"/>
                <w:szCs w:val="26"/>
              </w:rPr>
              <w:t>.2026</w:t>
            </w:r>
          </w:p>
          <w:p w14:paraId="44F5E2EF" w14:textId="014BED3A" w:rsidR="008C28A9" w:rsidRPr="005D735C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5D735C">
              <w:rPr>
                <w:color w:val="000000"/>
                <w:sz w:val="26"/>
                <w:szCs w:val="26"/>
              </w:rPr>
              <w:t>09.00 – 12.00</w:t>
            </w:r>
          </w:p>
        </w:tc>
        <w:tc>
          <w:tcPr>
            <w:tcW w:w="1984" w:type="dxa"/>
          </w:tcPr>
          <w:p w14:paraId="280FD1C7" w14:textId="58D88ABB" w:rsidR="008C28A9" w:rsidRPr="005D735C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5D735C">
              <w:rPr>
                <w:color w:val="000000"/>
                <w:sz w:val="26"/>
                <w:szCs w:val="26"/>
              </w:rPr>
              <w:t>64-4-90</w:t>
            </w:r>
          </w:p>
        </w:tc>
      </w:tr>
      <w:tr w:rsidR="008C28A9" w:rsidRPr="00B837DC" w14:paraId="2813B28E" w14:textId="77777777" w:rsidTr="00ED52EF">
        <w:tc>
          <w:tcPr>
            <w:tcW w:w="2464" w:type="dxa"/>
          </w:tcPr>
          <w:p w14:paraId="54272925" w14:textId="54DEAED7" w:rsidR="008C28A9" w:rsidRPr="005D735C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5D735C">
              <w:rPr>
                <w:color w:val="000000"/>
                <w:sz w:val="26"/>
                <w:szCs w:val="26"/>
              </w:rPr>
              <w:t>Лапанович Анжела Николаевна</w:t>
            </w:r>
          </w:p>
        </w:tc>
        <w:tc>
          <w:tcPr>
            <w:tcW w:w="3773" w:type="dxa"/>
          </w:tcPr>
          <w:p w14:paraId="7D624063" w14:textId="7DE6404C" w:rsidR="008C28A9" w:rsidRPr="005D735C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5D735C">
              <w:rPr>
                <w:color w:val="000000"/>
                <w:sz w:val="26"/>
                <w:szCs w:val="26"/>
              </w:rPr>
              <w:t>Заместитель начальника управления по образованию, спорту и туризму Любанского райисполкома</w:t>
            </w:r>
          </w:p>
        </w:tc>
        <w:tc>
          <w:tcPr>
            <w:tcW w:w="5211" w:type="dxa"/>
          </w:tcPr>
          <w:p w14:paraId="3D4D0EE6" w14:textId="6B0D2723" w:rsidR="008C28A9" w:rsidRPr="005D735C" w:rsidRDefault="003B4FDD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Вопросы организации оздоровительной компании, качество питания в летних оздоровительных лагерях</w:t>
            </w:r>
          </w:p>
        </w:tc>
        <w:tc>
          <w:tcPr>
            <w:tcW w:w="1985" w:type="dxa"/>
          </w:tcPr>
          <w:p w14:paraId="2A408309" w14:textId="2EE43783" w:rsidR="008C28A9" w:rsidRPr="005D735C" w:rsidRDefault="003B4FDD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09.06</w:t>
            </w:r>
            <w:r w:rsidR="008C28A9" w:rsidRPr="005D735C">
              <w:rPr>
                <w:color w:val="000000"/>
                <w:sz w:val="26"/>
                <w:szCs w:val="26"/>
              </w:rPr>
              <w:t>.2026</w:t>
            </w:r>
          </w:p>
          <w:p w14:paraId="50416DFD" w14:textId="07EFBEA6" w:rsidR="008C28A9" w:rsidRPr="005D735C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5D735C">
              <w:rPr>
                <w:color w:val="000000"/>
                <w:sz w:val="26"/>
                <w:szCs w:val="26"/>
              </w:rPr>
              <w:t>09.00 – 12.00</w:t>
            </w:r>
          </w:p>
        </w:tc>
        <w:tc>
          <w:tcPr>
            <w:tcW w:w="1984" w:type="dxa"/>
          </w:tcPr>
          <w:p w14:paraId="792553FB" w14:textId="137199A2" w:rsidR="008C28A9" w:rsidRPr="005D735C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5D735C">
              <w:rPr>
                <w:color w:val="000000"/>
                <w:sz w:val="26"/>
                <w:szCs w:val="26"/>
              </w:rPr>
              <w:t>64-4-91</w:t>
            </w:r>
          </w:p>
        </w:tc>
      </w:tr>
      <w:tr w:rsidR="008C28A9" w:rsidRPr="00B837DC" w14:paraId="3FE7CD6E" w14:textId="77777777" w:rsidTr="00ED52EF">
        <w:tc>
          <w:tcPr>
            <w:tcW w:w="2464" w:type="dxa"/>
          </w:tcPr>
          <w:p w14:paraId="188EE990" w14:textId="48A521B9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Евдокимчик Сергей Васильевич</w:t>
            </w:r>
          </w:p>
        </w:tc>
        <w:tc>
          <w:tcPr>
            <w:tcW w:w="3773" w:type="dxa"/>
          </w:tcPr>
          <w:p w14:paraId="3DA2F09C" w14:textId="020BA45B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Директор РУП «Любанское ЖКХ»</w:t>
            </w:r>
          </w:p>
        </w:tc>
        <w:tc>
          <w:tcPr>
            <w:tcW w:w="5211" w:type="dxa"/>
          </w:tcPr>
          <w:p w14:paraId="2EF56C76" w14:textId="13ACEAF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6BBF9AAA" w14:textId="4190BBF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17.06.2026</w:t>
            </w:r>
          </w:p>
          <w:p w14:paraId="184EB1E7" w14:textId="309D69CA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B4FDD">
              <w:rPr>
                <w:color w:val="000000"/>
                <w:sz w:val="26"/>
                <w:szCs w:val="26"/>
              </w:rPr>
              <w:t>12.00 – 13.00</w:t>
            </w:r>
          </w:p>
        </w:tc>
        <w:tc>
          <w:tcPr>
            <w:tcW w:w="1984" w:type="dxa"/>
          </w:tcPr>
          <w:p w14:paraId="1E0BA5E4" w14:textId="21F031F1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69-6-80</w:t>
            </w:r>
          </w:p>
        </w:tc>
      </w:tr>
      <w:tr w:rsidR="008C28A9" w:rsidRPr="00B837DC" w14:paraId="3BF38CD3" w14:textId="77777777" w:rsidTr="00ED52EF">
        <w:tc>
          <w:tcPr>
            <w:tcW w:w="2464" w:type="dxa"/>
          </w:tcPr>
          <w:p w14:paraId="16726628" w14:textId="5DE8AE61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Мойсееня Владимир Владимирович</w:t>
            </w:r>
          </w:p>
        </w:tc>
        <w:tc>
          <w:tcPr>
            <w:tcW w:w="3773" w:type="dxa"/>
          </w:tcPr>
          <w:p w14:paraId="3DC5BB70" w14:textId="4276A54A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Директор КУП «Любанский райтоп»</w:t>
            </w:r>
          </w:p>
        </w:tc>
        <w:tc>
          <w:tcPr>
            <w:tcW w:w="5211" w:type="dxa"/>
          </w:tcPr>
          <w:p w14:paraId="65B48649" w14:textId="5CAFF0DB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64B7EDC1" w14:textId="68F441E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17.06.2026</w:t>
            </w:r>
          </w:p>
          <w:p w14:paraId="59908D1D" w14:textId="7F28EA0A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11.00 – 12.00</w:t>
            </w:r>
          </w:p>
        </w:tc>
        <w:tc>
          <w:tcPr>
            <w:tcW w:w="1984" w:type="dxa"/>
          </w:tcPr>
          <w:p w14:paraId="19826F46" w14:textId="5FA7752C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23-2-13</w:t>
            </w:r>
          </w:p>
        </w:tc>
      </w:tr>
      <w:tr w:rsidR="008C28A9" w:rsidRPr="00B837DC" w14:paraId="11AD0EE3" w14:textId="77777777" w:rsidTr="00ED52EF">
        <w:tc>
          <w:tcPr>
            <w:tcW w:w="2464" w:type="dxa"/>
          </w:tcPr>
          <w:p w14:paraId="25ED9AF1" w14:textId="1EE55BD1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Омшарук Андрей Иванович</w:t>
            </w:r>
          </w:p>
        </w:tc>
        <w:tc>
          <w:tcPr>
            <w:tcW w:w="3773" w:type="dxa"/>
          </w:tcPr>
          <w:p w14:paraId="60001958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Главный врач</w:t>
            </w:r>
          </w:p>
          <w:p w14:paraId="275DCC52" w14:textId="7ED93C8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УЗ «Любанская ЦРБ»</w:t>
            </w:r>
          </w:p>
        </w:tc>
        <w:tc>
          <w:tcPr>
            <w:tcW w:w="5211" w:type="dxa"/>
          </w:tcPr>
          <w:p w14:paraId="5474252D" w14:textId="6EF4E98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44AFC712" w14:textId="7777777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20.06.2026</w:t>
            </w:r>
          </w:p>
          <w:p w14:paraId="071B5BE2" w14:textId="2674CE1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10.00 – 11.00</w:t>
            </w:r>
          </w:p>
        </w:tc>
        <w:tc>
          <w:tcPr>
            <w:tcW w:w="1984" w:type="dxa"/>
          </w:tcPr>
          <w:p w14:paraId="3FA0AA2B" w14:textId="6A1305F2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64-6-83</w:t>
            </w:r>
          </w:p>
        </w:tc>
      </w:tr>
      <w:tr w:rsidR="008C28A9" w:rsidRPr="00B837DC" w14:paraId="5F818E30" w14:textId="77777777" w:rsidTr="00ED52EF">
        <w:tc>
          <w:tcPr>
            <w:tcW w:w="2464" w:type="dxa"/>
          </w:tcPr>
          <w:p w14:paraId="22BFCBB9" w14:textId="04F6108E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Шуляковский Сергей Александрович</w:t>
            </w:r>
          </w:p>
        </w:tc>
        <w:tc>
          <w:tcPr>
            <w:tcW w:w="3773" w:type="dxa"/>
          </w:tcPr>
          <w:p w14:paraId="32F72A2F" w14:textId="6EE5B7BA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Директор ГЛХУ «Любанский лесхоз»</w:t>
            </w:r>
          </w:p>
        </w:tc>
        <w:tc>
          <w:tcPr>
            <w:tcW w:w="5211" w:type="dxa"/>
          </w:tcPr>
          <w:p w14:paraId="4F1A2CD5" w14:textId="7DC657D9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3D2514A5" w14:textId="31BA27A1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22.06.2026</w:t>
            </w:r>
          </w:p>
          <w:p w14:paraId="3A36C677" w14:textId="5295DEAC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09.00 – 10.00</w:t>
            </w:r>
          </w:p>
        </w:tc>
        <w:tc>
          <w:tcPr>
            <w:tcW w:w="1984" w:type="dxa"/>
          </w:tcPr>
          <w:p w14:paraId="626889F6" w14:textId="5A8C596E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67-4-58</w:t>
            </w:r>
          </w:p>
        </w:tc>
      </w:tr>
      <w:tr w:rsidR="008C28A9" w:rsidRPr="00B837DC" w14:paraId="4C75853B" w14:textId="77777777" w:rsidTr="00ED52EF">
        <w:tc>
          <w:tcPr>
            <w:tcW w:w="2464" w:type="dxa"/>
          </w:tcPr>
          <w:p w14:paraId="2B9699D4" w14:textId="155B026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Исунова Марина Владимировна</w:t>
            </w:r>
          </w:p>
        </w:tc>
        <w:tc>
          <w:tcPr>
            <w:tcW w:w="3773" w:type="dxa"/>
          </w:tcPr>
          <w:p w14:paraId="4B982B76" w14:textId="5F77D6D3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Начальник отдела ЗАГС Любанского райисполкома</w:t>
            </w:r>
          </w:p>
        </w:tc>
        <w:tc>
          <w:tcPr>
            <w:tcW w:w="5211" w:type="dxa"/>
          </w:tcPr>
          <w:p w14:paraId="27C838B7" w14:textId="1379395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Вопросы, относящиеся к компетенции организации</w:t>
            </w:r>
          </w:p>
        </w:tc>
        <w:tc>
          <w:tcPr>
            <w:tcW w:w="1985" w:type="dxa"/>
          </w:tcPr>
          <w:p w14:paraId="2C998C88" w14:textId="2686549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24.06.2026</w:t>
            </w:r>
          </w:p>
          <w:p w14:paraId="48C7402B" w14:textId="19B113A7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11.00 – 13.00</w:t>
            </w:r>
          </w:p>
        </w:tc>
        <w:tc>
          <w:tcPr>
            <w:tcW w:w="1984" w:type="dxa"/>
          </w:tcPr>
          <w:p w14:paraId="1EF5882A" w14:textId="394BA3C4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64-5-05</w:t>
            </w:r>
          </w:p>
        </w:tc>
      </w:tr>
      <w:tr w:rsidR="008C28A9" w:rsidRPr="00B837DC" w14:paraId="282E9398" w14:textId="77777777" w:rsidTr="00ED52EF">
        <w:tc>
          <w:tcPr>
            <w:tcW w:w="2464" w:type="dxa"/>
          </w:tcPr>
          <w:p w14:paraId="0A5BCD16" w14:textId="564AA846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Козлов Александр Николаевич</w:t>
            </w:r>
          </w:p>
        </w:tc>
        <w:tc>
          <w:tcPr>
            <w:tcW w:w="3773" w:type="dxa"/>
          </w:tcPr>
          <w:p w14:paraId="7ED776AB" w14:textId="092678B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Начальник Любанского РГС</w:t>
            </w:r>
          </w:p>
        </w:tc>
        <w:tc>
          <w:tcPr>
            <w:tcW w:w="5211" w:type="dxa"/>
          </w:tcPr>
          <w:p w14:paraId="2AF0685F" w14:textId="66B95786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Вопросы об оплате услуг, порядок выполнения административных процедур</w:t>
            </w:r>
          </w:p>
        </w:tc>
        <w:tc>
          <w:tcPr>
            <w:tcW w:w="1985" w:type="dxa"/>
          </w:tcPr>
          <w:p w14:paraId="3C4AEDE0" w14:textId="0145636F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29.06.2026</w:t>
            </w:r>
          </w:p>
          <w:p w14:paraId="63E0CDDD" w14:textId="219484E4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14.00 – 15.00</w:t>
            </w:r>
          </w:p>
        </w:tc>
        <w:tc>
          <w:tcPr>
            <w:tcW w:w="1984" w:type="dxa"/>
          </w:tcPr>
          <w:p w14:paraId="424690D2" w14:textId="59BAE27D" w:rsidR="008C28A9" w:rsidRPr="003B4FDD" w:rsidRDefault="008C28A9" w:rsidP="008C28A9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B4FDD">
              <w:rPr>
                <w:color w:val="000000"/>
                <w:sz w:val="26"/>
                <w:szCs w:val="26"/>
              </w:rPr>
              <w:t>20-0-27</w:t>
            </w:r>
          </w:p>
        </w:tc>
      </w:tr>
    </w:tbl>
    <w:p w14:paraId="255BB6B0" w14:textId="77777777" w:rsidR="005D735C" w:rsidRDefault="005D735C" w:rsidP="00CE32EB">
      <w:pPr>
        <w:tabs>
          <w:tab w:val="left" w:pos="4111"/>
        </w:tabs>
        <w:spacing w:line="280" w:lineRule="exact"/>
        <w:ind w:right="-596"/>
        <w:rPr>
          <w:sz w:val="32"/>
        </w:rPr>
      </w:pPr>
    </w:p>
    <w:p w14:paraId="4AAF264D" w14:textId="201D3B25" w:rsidR="000B65A7" w:rsidRPr="00A10D6C" w:rsidRDefault="00A342D0" w:rsidP="00CE32EB">
      <w:pPr>
        <w:tabs>
          <w:tab w:val="left" w:pos="4111"/>
        </w:tabs>
        <w:spacing w:line="280" w:lineRule="exact"/>
        <w:ind w:right="-596"/>
        <w:rPr>
          <w:b/>
        </w:rPr>
      </w:pPr>
      <w:r>
        <w:rPr>
          <w:sz w:val="32"/>
        </w:rPr>
        <w:t>Примечание: в ходе проведения прямых телефонных линий возможны изменения</w:t>
      </w:r>
      <w:r w:rsidR="00FE5910">
        <w:rPr>
          <w:sz w:val="32"/>
        </w:rPr>
        <w:t>. Уточнения по номеру телефона и времени прове</w:t>
      </w:r>
      <w:r w:rsidR="00CE32EB">
        <w:rPr>
          <w:sz w:val="32"/>
        </w:rPr>
        <w:t>дения при размещении объявления</w:t>
      </w:r>
    </w:p>
    <w:sectPr w:rsidR="000B65A7" w:rsidRPr="00A10D6C" w:rsidSect="003B4FDD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779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5389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F62"/>
    <w:rsid w:val="00006A22"/>
    <w:rsid w:val="00044828"/>
    <w:rsid w:val="00045F49"/>
    <w:rsid w:val="0006397C"/>
    <w:rsid w:val="0007684F"/>
    <w:rsid w:val="000872CA"/>
    <w:rsid w:val="000B5799"/>
    <w:rsid w:val="000B65A7"/>
    <w:rsid w:val="000C067A"/>
    <w:rsid w:val="000C3985"/>
    <w:rsid w:val="000D1719"/>
    <w:rsid w:val="000D22AB"/>
    <w:rsid w:val="000D2CA0"/>
    <w:rsid w:val="000E12B7"/>
    <w:rsid w:val="000E578E"/>
    <w:rsid w:val="000F466A"/>
    <w:rsid w:val="001158A3"/>
    <w:rsid w:val="00126805"/>
    <w:rsid w:val="001366D9"/>
    <w:rsid w:val="00140716"/>
    <w:rsid w:val="00147EB1"/>
    <w:rsid w:val="001547E6"/>
    <w:rsid w:val="001673DE"/>
    <w:rsid w:val="00182F19"/>
    <w:rsid w:val="001A4022"/>
    <w:rsid w:val="001B008C"/>
    <w:rsid w:val="001F2CD8"/>
    <w:rsid w:val="002012FA"/>
    <w:rsid w:val="0020172B"/>
    <w:rsid w:val="00217F43"/>
    <w:rsid w:val="0022168F"/>
    <w:rsid w:val="002231C1"/>
    <w:rsid w:val="00226C56"/>
    <w:rsid w:val="002359D1"/>
    <w:rsid w:val="002555A2"/>
    <w:rsid w:val="0025596C"/>
    <w:rsid w:val="002602F4"/>
    <w:rsid w:val="00265207"/>
    <w:rsid w:val="0028788F"/>
    <w:rsid w:val="00297D3C"/>
    <w:rsid w:val="002B3D08"/>
    <w:rsid w:val="002B5D96"/>
    <w:rsid w:val="002B6E24"/>
    <w:rsid w:val="002C3B12"/>
    <w:rsid w:val="002C5D6E"/>
    <w:rsid w:val="002C7FE4"/>
    <w:rsid w:val="00310703"/>
    <w:rsid w:val="0031135E"/>
    <w:rsid w:val="00323CEB"/>
    <w:rsid w:val="00355D3C"/>
    <w:rsid w:val="003674FD"/>
    <w:rsid w:val="00370ECA"/>
    <w:rsid w:val="0039688D"/>
    <w:rsid w:val="00397858"/>
    <w:rsid w:val="003B4FDD"/>
    <w:rsid w:val="003B5C14"/>
    <w:rsid w:val="003B7182"/>
    <w:rsid w:val="003C5076"/>
    <w:rsid w:val="003D1122"/>
    <w:rsid w:val="003E0146"/>
    <w:rsid w:val="003F7BB7"/>
    <w:rsid w:val="004025CF"/>
    <w:rsid w:val="0041175A"/>
    <w:rsid w:val="00443E2C"/>
    <w:rsid w:val="004468D0"/>
    <w:rsid w:val="004519D6"/>
    <w:rsid w:val="00466498"/>
    <w:rsid w:val="004A3C32"/>
    <w:rsid w:val="004B1797"/>
    <w:rsid w:val="004D0B6C"/>
    <w:rsid w:val="004E03DE"/>
    <w:rsid w:val="004E1509"/>
    <w:rsid w:val="0051247A"/>
    <w:rsid w:val="00513DEB"/>
    <w:rsid w:val="00533477"/>
    <w:rsid w:val="00556FFF"/>
    <w:rsid w:val="00565FA9"/>
    <w:rsid w:val="0056663E"/>
    <w:rsid w:val="0057308B"/>
    <w:rsid w:val="00582A01"/>
    <w:rsid w:val="005B09D0"/>
    <w:rsid w:val="005C2F32"/>
    <w:rsid w:val="005D7135"/>
    <w:rsid w:val="005D735C"/>
    <w:rsid w:val="00611560"/>
    <w:rsid w:val="00645F71"/>
    <w:rsid w:val="0066023A"/>
    <w:rsid w:val="00663900"/>
    <w:rsid w:val="0066599A"/>
    <w:rsid w:val="006938C2"/>
    <w:rsid w:val="006A2341"/>
    <w:rsid w:val="006A3272"/>
    <w:rsid w:val="006C4665"/>
    <w:rsid w:val="006D1FD7"/>
    <w:rsid w:val="006E4319"/>
    <w:rsid w:val="006F003C"/>
    <w:rsid w:val="006F0A4C"/>
    <w:rsid w:val="0070678A"/>
    <w:rsid w:val="007128A2"/>
    <w:rsid w:val="007211EC"/>
    <w:rsid w:val="00736569"/>
    <w:rsid w:val="0074764D"/>
    <w:rsid w:val="00750468"/>
    <w:rsid w:val="00753969"/>
    <w:rsid w:val="00771809"/>
    <w:rsid w:val="00790CCC"/>
    <w:rsid w:val="007A172A"/>
    <w:rsid w:val="007C0D6F"/>
    <w:rsid w:val="007D2CE2"/>
    <w:rsid w:val="008053DA"/>
    <w:rsid w:val="00807F62"/>
    <w:rsid w:val="00821E8D"/>
    <w:rsid w:val="00827733"/>
    <w:rsid w:val="008437DE"/>
    <w:rsid w:val="00853AF7"/>
    <w:rsid w:val="00886B76"/>
    <w:rsid w:val="00886E9C"/>
    <w:rsid w:val="008B22D8"/>
    <w:rsid w:val="008C28A9"/>
    <w:rsid w:val="008C3333"/>
    <w:rsid w:val="008C5FEB"/>
    <w:rsid w:val="008C6226"/>
    <w:rsid w:val="008D43A2"/>
    <w:rsid w:val="008E232F"/>
    <w:rsid w:val="008F2FF9"/>
    <w:rsid w:val="00907C6C"/>
    <w:rsid w:val="00917B95"/>
    <w:rsid w:val="00932316"/>
    <w:rsid w:val="0094139C"/>
    <w:rsid w:val="009472E2"/>
    <w:rsid w:val="0095578D"/>
    <w:rsid w:val="00980931"/>
    <w:rsid w:val="00985182"/>
    <w:rsid w:val="009A0687"/>
    <w:rsid w:val="009A0CAB"/>
    <w:rsid w:val="009A7944"/>
    <w:rsid w:val="009B2DDF"/>
    <w:rsid w:val="009D2C21"/>
    <w:rsid w:val="009E1288"/>
    <w:rsid w:val="009E5A5F"/>
    <w:rsid w:val="009F36B3"/>
    <w:rsid w:val="00A342D0"/>
    <w:rsid w:val="00A35CF3"/>
    <w:rsid w:val="00A438F5"/>
    <w:rsid w:val="00A81ABE"/>
    <w:rsid w:val="00A85EA1"/>
    <w:rsid w:val="00A90FA6"/>
    <w:rsid w:val="00A95074"/>
    <w:rsid w:val="00AB3500"/>
    <w:rsid w:val="00AB4C69"/>
    <w:rsid w:val="00B263C2"/>
    <w:rsid w:val="00B37B17"/>
    <w:rsid w:val="00B62540"/>
    <w:rsid w:val="00B837DC"/>
    <w:rsid w:val="00B85589"/>
    <w:rsid w:val="00BA25A8"/>
    <w:rsid w:val="00BA34DD"/>
    <w:rsid w:val="00BB14B3"/>
    <w:rsid w:val="00BB6D55"/>
    <w:rsid w:val="00BC37E9"/>
    <w:rsid w:val="00BC5BF7"/>
    <w:rsid w:val="00BD0ABE"/>
    <w:rsid w:val="00BE532D"/>
    <w:rsid w:val="00C010C2"/>
    <w:rsid w:val="00C049B2"/>
    <w:rsid w:val="00C12F11"/>
    <w:rsid w:val="00C442FB"/>
    <w:rsid w:val="00C53E85"/>
    <w:rsid w:val="00C575CE"/>
    <w:rsid w:val="00C6192F"/>
    <w:rsid w:val="00C80871"/>
    <w:rsid w:val="00C82ECE"/>
    <w:rsid w:val="00CB49C3"/>
    <w:rsid w:val="00CC1891"/>
    <w:rsid w:val="00CD4927"/>
    <w:rsid w:val="00CE32EB"/>
    <w:rsid w:val="00D022CB"/>
    <w:rsid w:val="00D06FBC"/>
    <w:rsid w:val="00D12494"/>
    <w:rsid w:val="00D211CE"/>
    <w:rsid w:val="00D26CFB"/>
    <w:rsid w:val="00D76466"/>
    <w:rsid w:val="00DA00D5"/>
    <w:rsid w:val="00DA2093"/>
    <w:rsid w:val="00DA320A"/>
    <w:rsid w:val="00DC34E3"/>
    <w:rsid w:val="00DF2DE5"/>
    <w:rsid w:val="00DF43A7"/>
    <w:rsid w:val="00E03591"/>
    <w:rsid w:val="00E03AA3"/>
    <w:rsid w:val="00E260B8"/>
    <w:rsid w:val="00E54C2E"/>
    <w:rsid w:val="00E640B5"/>
    <w:rsid w:val="00E7289F"/>
    <w:rsid w:val="00E7560D"/>
    <w:rsid w:val="00E909F0"/>
    <w:rsid w:val="00EA6DD0"/>
    <w:rsid w:val="00EA7905"/>
    <w:rsid w:val="00EC2185"/>
    <w:rsid w:val="00ED2A26"/>
    <w:rsid w:val="00ED3133"/>
    <w:rsid w:val="00EE0A48"/>
    <w:rsid w:val="00EE13F4"/>
    <w:rsid w:val="00EF3C51"/>
    <w:rsid w:val="00F1159B"/>
    <w:rsid w:val="00F11E6D"/>
    <w:rsid w:val="00F476CA"/>
    <w:rsid w:val="00F52335"/>
    <w:rsid w:val="00F55BB7"/>
    <w:rsid w:val="00F60065"/>
    <w:rsid w:val="00FB704A"/>
    <w:rsid w:val="00FD7C33"/>
    <w:rsid w:val="00FE5910"/>
    <w:rsid w:val="00FF0CE3"/>
    <w:rsid w:val="00FF6F60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E216"/>
  <w15:docId w15:val="{0380B0D7-FC46-425B-888D-9EC5EF1E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F62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07F62"/>
    <w:rPr>
      <w:sz w:val="26"/>
    </w:rPr>
  </w:style>
  <w:style w:type="character" w:customStyle="1" w:styleId="20">
    <w:name w:val="Основной текст 2 Знак"/>
    <w:basedOn w:val="a0"/>
    <w:link w:val="2"/>
    <w:rsid w:val="00807F62"/>
    <w:rPr>
      <w:rFonts w:ascii="Times New Roman" w:eastAsia="Times New Roman" w:hAnsi="Times New Roman" w:cs="Times New Roman"/>
      <w:sz w:val="26"/>
      <w:szCs w:val="20"/>
      <w:lang w:eastAsia="be-BY"/>
    </w:rPr>
  </w:style>
  <w:style w:type="character" w:customStyle="1" w:styleId="13pt">
    <w:name w:val="Основной текст + 13 pt"/>
    <w:rsid w:val="00807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3">
    <w:name w:val="Table Grid"/>
    <w:basedOn w:val="a1"/>
    <w:uiPriority w:val="59"/>
    <w:rsid w:val="00807F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43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3A2"/>
    <w:rPr>
      <w:rFonts w:ascii="Tahoma" w:eastAsia="Times New Roman" w:hAnsi="Tahoma" w:cs="Tahoma"/>
      <w:sz w:val="16"/>
      <w:szCs w:val="16"/>
      <w:lang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User</cp:lastModifiedBy>
  <cp:revision>6</cp:revision>
  <cp:lastPrinted>2026-03-25T05:49:00Z</cp:lastPrinted>
  <dcterms:created xsi:type="dcterms:W3CDTF">2026-03-25T07:15:00Z</dcterms:created>
  <dcterms:modified xsi:type="dcterms:W3CDTF">2026-05-05T07:13:00Z</dcterms:modified>
</cp:coreProperties>
</file>